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89F9" w14:textId="479DA9B2" w:rsidR="00DE0AC9" w:rsidRPr="00133E91" w:rsidRDefault="0ABEAFDF" w:rsidP="3FDA1C06">
      <w:pPr>
        <w:pBdr>
          <w:top w:val="single" w:sz="4" w:space="1" w:color="auto"/>
          <w:left w:val="single" w:sz="4" w:space="5" w:color="auto"/>
          <w:bottom w:val="single" w:sz="4" w:space="1" w:color="auto"/>
          <w:right w:val="single" w:sz="4" w:space="6" w:color="auto"/>
        </w:pBdr>
        <w:shd w:val="clear" w:color="auto" w:fill="506E94" w:themeFill="accent6"/>
        <w:jc w:val="center"/>
        <w:rPr>
          <w:rFonts w:ascii="Arial" w:eastAsia="Times New Roman" w:hAnsi="Arial" w:cs="Arial"/>
          <w:b/>
          <w:bCs/>
          <w:caps/>
          <w:color w:val="FFFFFF" w:themeColor="background1"/>
          <w:sz w:val="22"/>
          <w:szCs w:val="22"/>
          <w:lang w:val="en-GB"/>
        </w:rPr>
      </w:pPr>
      <w:r w:rsidRPr="3FDA1C06">
        <w:rPr>
          <w:rFonts w:ascii="Arial" w:eastAsia="Times New Roman" w:hAnsi="Arial" w:cs="Arial"/>
          <w:b/>
          <w:bCs/>
          <w:caps/>
          <w:color w:val="FFFFFF" w:themeColor="background1"/>
          <w:sz w:val="22"/>
          <w:szCs w:val="22"/>
          <w:lang w:val="en-GB"/>
        </w:rPr>
        <w:t>Information</w:t>
      </w:r>
      <w:r w:rsidR="00EA67AA" w:rsidRPr="3FDA1C06">
        <w:rPr>
          <w:rFonts w:ascii="Arial" w:eastAsia="Times New Roman" w:hAnsi="Arial" w:cs="Arial"/>
          <w:b/>
          <w:bCs/>
          <w:caps/>
          <w:color w:val="FFFFFF" w:themeColor="background1"/>
          <w:sz w:val="22"/>
          <w:szCs w:val="22"/>
          <w:lang w:val="en-GB"/>
        </w:rPr>
        <w:t xml:space="preserve"> PACK</w:t>
      </w:r>
    </w:p>
    <w:p w14:paraId="3301F017" w14:textId="10AD230E" w:rsidR="00EA67AA" w:rsidRPr="00133E91" w:rsidRDefault="00DE0AC9" w:rsidP="072BFEEA">
      <w:pPr>
        <w:pBdr>
          <w:top w:val="single" w:sz="4" w:space="1" w:color="auto"/>
          <w:left w:val="single" w:sz="4" w:space="5" w:color="auto"/>
          <w:bottom w:val="single" w:sz="4" w:space="1" w:color="auto"/>
          <w:right w:val="single" w:sz="4" w:space="6" w:color="auto"/>
        </w:pBdr>
        <w:shd w:val="clear" w:color="auto" w:fill="506E94" w:themeFill="accent6"/>
        <w:jc w:val="center"/>
        <w:rPr>
          <w:rFonts w:ascii="Arial" w:eastAsia="Times New Roman" w:hAnsi="Arial" w:cs="Arial"/>
          <w:b/>
          <w:bCs/>
          <w:caps/>
          <w:color w:val="FFFFFF" w:themeColor="background1"/>
          <w:sz w:val="22"/>
          <w:szCs w:val="22"/>
          <w:lang w:val="en-GB"/>
        </w:rPr>
      </w:pPr>
      <w:r w:rsidRPr="072BFEEA">
        <w:rPr>
          <w:rFonts w:ascii="Arial" w:eastAsia="Times New Roman" w:hAnsi="Arial" w:cs="Arial"/>
          <w:b/>
          <w:bCs/>
          <w:caps/>
          <w:color w:val="FFFFFF" w:themeColor="background1"/>
          <w:sz w:val="22"/>
          <w:szCs w:val="22"/>
          <w:lang w:val="en-GB"/>
        </w:rPr>
        <w:t>NORTHERN SAINTS C</w:t>
      </w:r>
      <w:r w:rsidR="6D1E6FC9" w:rsidRPr="072BFEEA">
        <w:rPr>
          <w:rFonts w:ascii="Arial" w:eastAsia="Times New Roman" w:hAnsi="Arial" w:cs="Arial"/>
          <w:b/>
          <w:bCs/>
          <w:caps/>
          <w:color w:val="FFFFFF" w:themeColor="background1"/>
          <w:sz w:val="22"/>
          <w:szCs w:val="22"/>
          <w:lang w:val="en-GB"/>
        </w:rPr>
        <w:t>E</w:t>
      </w:r>
      <w:r w:rsidRPr="072BFEEA">
        <w:rPr>
          <w:rFonts w:ascii="Arial" w:eastAsia="Times New Roman" w:hAnsi="Arial" w:cs="Arial"/>
          <w:b/>
          <w:bCs/>
          <w:caps/>
          <w:color w:val="FFFFFF" w:themeColor="background1"/>
          <w:sz w:val="22"/>
          <w:szCs w:val="22"/>
          <w:lang w:val="en-GB"/>
        </w:rPr>
        <w:t xml:space="preserve"> </w:t>
      </w:r>
      <w:r w:rsidR="001B7669" w:rsidRPr="072BFEEA">
        <w:rPr>
          <w:rFonts w:ascii="Arial" w:eastAsia="Times New Roman" w:hAnsi="Arial" w:cs="Arial"/>
          <w:b/>
          <w:bCs/>
          <w:caps/>
          <w:color w:val="FFFFFF" w:themeColor="background1"/>
          <w:sz w:val="22"/>
          <w:szCs w:val="22"/>
          <w:lang w:val="en-GB"/>
        </w:rPr>
        <w:t>ACADEMY</w:t>
      </w:r>
    </w:p>
    <w:p w14:paraId="626D754B" w14:textId="25D19F47" w:rsidR="0044505D" w:rsidRDefault="5C41EDCC" w:rsidP="3FDA1C06">
      <w:pPr>
        <w:pBdr>
          <w:top w:val="single" w:sz="4" w:space="1" w:color="000000"/>
          <w:left w:val="single" w:sz="4" w:space="5" w:color="000000"/>
          <w:bottom w:val="single" w:sz="4" w:space="1" w:color="000000"/>
          <w:right w:val="single" w:sz="4" w:space="6" w:color="000000"/>
        </w:pBdr>
        <w:shd w:val="clear" w:color="auto" w:fill="506E94" w:themeFill="accent6"/>
        <w:jc w:val="center"/>
        <w:rPr>
          <w:rFonts w:ascii="Arial" w:eastAsia="Times New Roman" w:hAnsi="Arial" w:cs="Arial"/>
          <w:b/>
          <w:bCs/>
          <w:caps/>
          <w:color w:val="FFFFFF" w:themeColor="background1"/>
          <w:sz w:val="22"/>
          <w:szCs w:val="22"/>
          <w:lang w:val="en-GB"/>
        </w:rPr>
      </w:pPr>
      <w:r w:rsidRPr="3FDA1C06">
        <w:rPr>
          <w:rFonts w:ascii="Arial" w:eastAsia="Times New Roman" w:hAnsi="Arial" w:cs="Arial"/>
          <w:b/>
          <w:bCs/>
          <w:caps/>
          <w:color w:val="FFFFFF" w:themeColor="background1"/>
          <w:sz w:val="22"/>
          <w:szCs w:val="22"/>
          <w:lang w:val="en-GB"/>
        </w:rPr>
        <w:t>INTERVENTION</w:t>
      </w:r>
      <w:r w:rsidR="001B7669" w:rsidRPr="3FDA1C06">
        <w:rPr>
          <w:rFonts w:ascii="Arial" w:eastAsia="Times New Roman" w:hAnsi="Arial" w:cs="Arial"/>
          <w:b/>
          <w:bCs/>
          <w:caps/>
          <w:color w:val="FFFFFF" w:themeColor="background1"/>
          <w:sz w:val="22"/>
          <w:szCs w:val="22"/>
          <w:lang w:val="en-GB"/>
        </w:rPr>
        <w:t xml:space="preserve"> TEACHER </w:t>
      </w:r>
    </w:p>
    <w:p w14:paraId="3504A369" w14:textId="12817224" w:rsidR="0044505D" w:rsidRPr="00133E91" w:rsidRDefault="00C00596" w:rsidP="00982E8E">
      <w:pPr>
        <w:pBdr>
          <w:top w:val="single" w:sz="4" w:space="1" w:color="auto"/>
          <w:left w:val="single" w:sz="4" w:space="5" w:color="auto"/>
          <w:bottom w:val="single" w:sz="4" w:space="1" w:color="auto"/>
          <w:right w:val="single" w:sz="4" w:space="6" w:color="auto"/>
        </w:pBdr>
        <w:shd w:val="clear" w:color="auto" w:fill="506E94" w:themeFill="accent6"/>
        <w:jc w:val="center"/>
        <w:rPr>
          <w:rFonts w:ascii="Arial" w:eastAsia="Times New Roman" w:hAnsi="Arial" w:cs="Arial"/>
          <w:b/>
          <w:bCs/>
          <w:caps/>
          <w:color w:val="FFFFFF" w:themeColor="background1"/>
          <w:sz w:val="22"/>
          <w:szCs w:val="22"/>
          <w:lang w:val="en-GB"/>
        </w:rPr>
      </w:pPr>
      <w:r w:rsidRPr="00133E91">
        <w:rPr>
          <w:rFonts w:ascii="Arial" w:eastAsia="Times New Roman" w:hAnsi="Arial" w:cs="Arial"/>
          <w:b/>
          <w:bCs/>
          <w:caps/>
          <w:color w:val="FFFFFF" w:themeColor="background1"/>
          <w:sz w:val="22"/>
          <w:szCs w:val="22"/>
          <w:lang w:val="en-GB"/>
        </w:rPr>
        <w:t xml:space="preserve">Main </w:t>
      </w:r>
      <w:r w:rsidR="00AA373D">
        <w:rPr>
          <w:rFonts w:ascii="Arial" w:eastAsia="Times New Roman" w:hAnsi="Arial" w:cs="Arial"/>
          <w:b/>
          <w:bCs/>
          <w:caps/>
          <w:color w:val="FFFFFF" w:themeColor="background1"/>
          <w:sz w:val="22"/>
          <w:szCs w:val="22"/>
          <w:lang w:val="en-GB"/>
        </w:rPr>
        <w:t xml:space="preserve">Pay </w:t>
      </w:r>
      <w:r w:rsidRPr="00133E91">
        <w:rPr>
          <w:rFonts w:ascii="Arial" w:eastAsia="Times New Roman" w:hAnsi="Arial" w:cs="Arial"/>
          <w:b/>
          <w:bCs/>
          <w:caps/>
          <w:color w:val="FFFFFF" w:themeColor="background1"/>
          <w:sz w:val="22"/>
          <w:szCs w:val="22"/>
          <w:lang w:val="en-GB"/>
        </w:rPr>
        <w:t xml:space="preserve">Scale </w:t>
      </w:r>
      <w:r w:rsidR="0044505D" w:rsidRPr="00133E91">
        <w:rPr>
          <w:rFonts w:ascii="Arial" w:eastAsia="Times New Roman" w:hAnsi="Arial" w:cs="Arial"/>
          <w:b/>
          <w:bCs/>
          <w:caps/>
          <w:color w:val="FFFFFF" w:themeColor="background1"/>
          <w:sz w:val="22"/>
          <w:szCs w:val="22"/>
          <w:lang w:val="en-GB"/>
        </w:rPr>
        <w:t>Salary</w:t>
      </w:r>
    </w:p>
    <w:p w14:paraId="37A0502C" w14:textId="6A0483A6" w:rsidR="0044505D" w:rsidRPr="00133E91" w:rsidRDefault="00D31306" w:rsidP="00840665">
      <w:pPr>
        <w:pBdr>
          <w:top w:val="single" w:sz="4" w:space="1" w:color="auto"/>
          <w:left w:val="single" w:sz="4" w:space="5" w:color="auto"/>
          <w:bottom w:val="single" w:sz="4" w:space="1" w:color="auto"/>
          <w:right w:val="single" w:sz="4" w:space="6" w:color="auto"/>
        </w:pBdr>
        <w:shd w:val="clear" w:color="auto" w:fill="506E94" w:themeFill="accent6"/>
        <w:jc w:val="center"/>
        <w:rPr>
          <w:rFonts w:ascii="Arial" w:eastAsia="Times New Roman" w:hAnsi="Arial" w:cs="Arial"/>
          <w:b/>
          <w:caps/>
          <w:color w:val="FFFFFF" w:themeColor="background1"/>
          <w:sz w:val="22"/>
          <w:szCs w:val="22"/>
          <w:lang w:val="en-GB"/>
        </w:rPr>
      </w:pPr>
      <w:r w:rsidRPr="00133E91">
        <w:rPr>
          <w:rFonts w:ascii="Arial" w:eastAsia="Times New Roman" w:hAnsi="Arial" w:cs="Arial"/>
          <w:b/>
          <w:caps/>
          <w:color w:val="FFFFFF" w:themeColor="background1"/>
          <w:sz w:val="22"/>
          <w:szCs w:val="22"/>
          <w:lang w:val="en-GB"/>
        </w:rPr>
        <w:t>(</w:t>
      </w:r>
      <w:r w:rsidR="001C2C4B" w:rsidRPr="00133E91">
        <w:rPr>
          <w:rFonts w:ascii="Arial" w:eastAsia="Times New Roman" w:hAnsi="Arial" w:cs="Arial"/>
          <w:b/>
          <w:caps/>
          <w:color w:val="FFFFFF" w:themeColor="background1"/>
          <w:sz w:val="22"/>
          <w:szCs w:val="22"/>
          <w:lang w:val="en-GB"/>
        </w:rPr>
        <w:t>School Teacher</w:t>
      </w:r>
      <w:r w:rsidR="0044505D" w:rsidRPr="00133E91">
        <w:rPr>
          <w:rFonts w:ascii="Arial" w:eastAsia="Times New Roman" w:hAnsi="Arial" w:cs="Arial"/>
          <w:b/>
          <w:caps/>
          <w:color w:val="FFFFFF" w:themeColor="background1"/>
          <w:sz w:val="22"/>
          <w:szCs w:val="22"/>
          <w:lang w:val="en-GB"/>
        </w:rPr>
        <w:t>s</w:t>
      </w:r>
      <w:r w:rsidR="001C2C4B" w:rsidRPr="00133E91">
        <w:rPr>
          <w:rFonts w:ascii="Arial" w:eastAsia="Times New Roman" w:hAnsi="Arial" w:cs="Arial"/>
          <w:b/>
          <w:caps/>
          <w:color w:val="FFFFFF" w:themeColor="background1"/>
          <w:sz w:val="22"/>
          <w:szCs w:val="22"/>
          <w:lang w:val="en-GB"/>
        </w:rPr>
        <w:t>’</w:t>
      </w:r>
      <w:r w:rsidR="0044505D" w:rsidRPr="00133E91">
        <w:rPr>
          <w:rFonts w:ascii="Arial" w:eastAsia="Times New Roman" w:hAnsi="Arial" w:cs="Arial"/>
          <w:b/>
          <w:caps/>
          <w:color w:val="FFFFFF" w:themeColor="background1"/>
          <w:sz w:val="22"/>
          <w:szCs w:val="22"/>
          <w:lang w:val="en-GB"/>
        </w:rPr>
        <w:t xml:space="preserve"> Pay and Conditions) </w:t>
      </w:r>
    </w:p>
    <w:p w14:paraId="500B2292" w14:textId="77777777" w:rsidR="00EA67AA" w:rsidRDefault="00EA67AA" w:rsidP="0044505D">
      <w:pPr>
        <w:rPr>
          <w:rFonts w:ascii="Calibri" w:eastAsia="Times New Roman" w:hAnsi="Calibri" w:cs="Calibri"/>
          <w:b/>
          <w:caps/>
          <w:sz w:val="22"/>
          <w:szCs w:val="22"/>
          <w:lang w:val="en-GB"/>
        </w:rPr>
      </w:pPr>
    </w:p>
    <w:p w14:paraId="769BC1D6" w14:textId="52563420" w:rsidR="007E79E8" w:rsidRPr="003D0E41" w:rsidRDefault="007E79E8" w:rsidP="007E79E8">
      <w:pPr>
        <w:pBdr>
          <w:top w:val="single" w:sz="4" w:space="1" w:color="auto"/>
          <w:left w:val="single" w:sz="4" w:space="3" w:color="auto"/>
          <w:bottom w:val="single" w:sz="4" w:space="1" w:color="auto"/>
          <w:right w:val="single" w:sz="4" w:space="4" w:color="auto"/>
        </w:pBdr>
        <w:shd w:val="clear" w:color="auto" w:fill="506E94" w:themeFill="accent6"/>
        <w:rPr>
          <w:rFonts w:ascii="Calibri" w:eastAsia="Times New Roman" w:hAnsi="Calibri" w:cs="Calibri"/>
          <w:b/>
          <w:color w:val="FFFFFF" w:themeColor="background1"/>
          <w:sz w:val="22"/>
          <w:szCs w:val="22"/>
          <w:lang w:val="en-GB"/>
        </w:rPr>
      </w:pPr>
      <w:r w:rsidRPr="003D0E41">
        <w:rPr>
          <w:rFonts w:ascii="Calibri" w:eastAsia="Times New Roman" w:hAnsi="Calibri" w:cs="Calibri"/>
          <w:b/>
          <w:color w:val="FFFFFF" w:themeColor="background1"/>
          <w:sz w:val="22"/>
          <w:szCs w:val="22"/>
          <w:lang w:val="en-GB"/>
        </w:rPr>
        <w:t xml:space="preserve">About </w:t>
      </w:r>
      <w:r>
        <w:rPr>
          <w:rFonts w:ascii="Calibri" w:eastAsia="Times New Roman" w:hAnsi="Calibri" w:cs="Calibri"/>
          <w:b/>
          <w:color w:val="FFFFFF" w:themeColor="background1"/>
          <w:sz w:val="22"/>
          <w:szCs w:val="22"/>
          <w:lang w:val="en-GB"/>
        </w:rPr>
        <w:t>Northern Saints</w:t>
      </w:r>
    </w:p>
    <w:p w14:paraId="46243897" w14:textId="77777777" w:rsidR="007E79E8" w:rsidRDefault="007E79E8" w:rsidP="0044505D">
      <w:pPr>
        <w:rPr>
          <w:rFonts w:ascii="Calibri" w:eastAsia="Times New Roman" w:hAnsi="Calibri" w:cs="Calibri"/>
          <w:b/>
          <w:caps/>
          <w:sz w:val="22"/>
          <w:szCs w:val="22"/>
          <w:lang w:val="en-GB"/>
        </w:rPr>
      </w:pPr>
    </w:p>
    <w:p w14:paraId="4BF7DB39" w14:textId="1D246217" w:rsidR="007E79E8" w:rsidRDefault="007E79E8" w:rsidP="007E79E8">
      <w:pPr>
        <w:rPr>
          <w:rStyle w:val="styl921euwyc"/>
          <w:rFonts w:ascii="Arial" w:hAnsi="Arial" w:cs="Arial"/>
          <w:sz w:val="22"/>
          <w:szCs w:val="22"/>
        </w:rPr>
      </w:pPr>
      <w:r w:rsidRPr="3FDA1C06">
        <w:rPr>
          <w:rStyle w:val="styl921euwyc"/>
          <w:rFonts w:ascii="Arial" w:hAnsi="Arial" w:cs="Arial"/>
          <w:sz w:val="22"/>
          <w:szCs w:val="22"/>
        </w:rPr>
        <w:t xml:space="preserve">Northern Saints </w:t>
      </w:r>
      <w:r w:rsidR="001B7669" w:rsidRPr="3FDA1C06">
        <w:rPr>
          <w:rStyle w:val="styl921euwyc"/>
          <w:rFonts w:ascii="Arial" w:hAnsi="Arial" w:cs="Arial"/>
          <w:sz w:val="22"/>
          <w:szCs w:val="22"/>
        </w:rPr>
        <w:t>CE Academy</w:t>
      </w:r>
      <w:r w:rsidRPr="3FDA1C06">
        <w:rPr>
          <w:rStyle w:val="styl921euwyc"/>
          <w:rFonts w:ascii="Arial" w:hAnsi="Arial" w:cs="Arial"/>
          <w:sz w:val="22"/>
          <w:szCs w:val="22"/>
        </w:rPr>
        <w:t xml:space="preserve"> is a large, busy and vibrant learning community, with currently </w:t>
      </w:r>
      <w:r w:rsidR="00FA73BB" w:rsidRPr="3FDA1C06">
        <w:rPr>
          <w:rStyle w:val="styl921euwyc"/>
          <w:rFonts w:ascii="Arial" w:hAnsi="Arial" w:cs="Arial"/>
          <w:sz w:val="22"/>
          <w:szCs w:val="22"/>
        </w:rPr>
        <w:t>5</w:t>
      </w:r>
      <w:r w:rsidR="5DBCEF72" w:rsidRPr="3FDA1C06">
        <w:rPr>
          <w:rStyle w:val="styl921euwyc"/>
          <w:rFonts w:ascii="Arial" w:hAnsi="Arial" w:cs="Arial"/>
          <w:sz w:val="22"/>
          <w:szCs w:val="22"/>
        </w:rPr>
        <w:t>0</w:t>
      </w:r>
      <w:r w:rsidR="001B7669" w:rsidRPr="3FDA1C06">
        <w:rPr>
          <w:rStyle w:val="styl921euwyc"/>
          <w:rFonts w:ascii="Arial" w:hAnsi="Arial" w:cs="Arial"/>
          <w:sz w:val="22"/>
          <w:szCs w:val="22"/>
        </w:rPr>
        <w:t>0</w:t>
      </w:r>
      <w:r w:rsidRPr="3FDA1C06">
        <w:rPr>
          <w:rStyle w:val="styl921euwyc"/>
          <w:rFonts w:ascii="Arial" w:hAnsi="Arial" w:cs="Arial"/>
          <w:sz w:val="22"/>
          <w:szCs w:val="22"/>
        </w:rPr>
        <w:t xml:space="preserve"> pupils on role. Opening in 2013</w:t>
      </w:r>
      <w:r w:rsidR="001B7669" w:rsidRPr="3FDA1C06">
        <w:rPr>
          <w:rStyle w:val="styl921euwyc"/>
          <w:rFonts w:ascii="Arial" w:hAnsi="Arial" w:cs="Arial"/>
          <w:sz w:val="22"/>
          <w:szCs w:val="22"/>
        </w:rPr>
        <w:t xml:space="preserve"> as Northern Saints CE (VA) Primary School</w:t>
      </w:r>
      <w:r w:rsidRPr="3FDA1C06">
        <w:rPr>
          <w:rStyle w:val="styl921euwyc"/>
          <w:rFonts w:ascii="Arial" w:hAnsi="Arial" w:cs="Arial"/>
          <w:sz w:val="22"/>
          <w:szCs w:val="22"/>
        </w:rPr>
        <w:t xml:space="preserve">, pupils and staff benefit from an extensively remodeled building which offers exceptional learning facilities. </w:t>
      </w:r>
      <w:r w:rsidR="001B7669" w:rsidRPr="3FDA1C06">
        <w:rPr>
          <w:rStyle w:val="styl921euwyc"/>
          <w:rFonts w:ascii="Arial" w:hAnsi="Arial" w:cs="Arial"/>
          <w:sz w:val="22"/>
          <w:szCs w:val="22"/>
        </w:rPr>
        <w:t xml:space="preserve">In January 2023 we joined the Durham and Newcastle Diocesan Learning Trust (DNDLT). </w:t>
      </w:r>
    </w:p>
    <w:p w14:paraId="0C6413BE" w14:textId="7EA1FFAE" w:rsidR="007E79E8" w:rsidRDefault="007E79E8" w:rsidP="007E79E8">
      <w:pPr>
        <w:rPr>
          <w:rStyle w:val="styl921euwyc"/>
          <w:rFonts w:ascii="Arial" w:hAnsi="Arial" w:cs="Arial"/>
          <w:sz w:val="22"/>
          <w:szCs w:val="22"/>
        </w:rPr>
      </w:pPr>
      <w:r w:rsidRPr="007E79E8">
        <w:br/>
      </w:r>
      <w:r w:rsidRPr="007E79E8">
        <w:rPr>
          <w:rStyle w:val="styl921euwyc"/>
          <w:rFonts w:ascii="Arial" w:hAnsi="Arial" w:cs="Arial"/>
          <w:sz w:val="22"/>
          <w:szCs w:val="22"/>
        </w:rPr>
        <w:t>We work in partnership with parents/carers and the wider community to ensure the success of our children. We believe that children deserve the best possible chances in life and that they learn best when there are strong links between home and school.</w:t>
      </w:r>
    </w:p>
    <w:p w14:paraId="384B1E2F" w14:textId="77777777" w:rsidR="007E79E8" w:rsidRPr="007E79E8" w:rsidRDefault="007E79E8" w:rsidP="007E79E8">
      <w:pPr>
        <w:rPr>
          <w:rFonts w:ascii="Verdana" w:hAnsi="Verdana"/>
        </w:rPr>
      </w:pPr>
    </w:p>
    <w:p w14:paraId="76560EED" w14:textId="0DCE2416" w:rsidR="007E79E8" w:rsidRPr="007E79E8" w:rsidRDefault="007E79E8" w:rsidP="007E79E8">
      <w:pPr>
        <w:rPr>
          <w:rFonts w:ascii="Verdana" w:hAnsi="Verdana"/>
        </w:rPr>
      </w:pPr>
      <w:r>
        <w:rPr>
          <w:rStyle w:val="styl921euwyc"/>
          <w:rFonts w:ascii="Arial" w:hAnsi="Arial" w:cs="Arial"/>
          <w:sz w:val="22"/>
          <w:szCs w:val="22"/>
        </w:rPr>
        <w:t xml:space="preserve">We </w:t>
      </w:r>
      <w:r w:rsidRPr="007E79E8">
        <w:rPr>
          <w:rStyle w:val="styl921euwyc"/>
          <w:rFonts w:ascii="Arial" w:hAnsi="Arial" w:cs="Arial"/>
          <w:sz w:val="22"/>
          <w:szCs w:val="22"/>
        </w:rPr>
        <w:t>are a friendly, caring school with high expectations for all our pupils. Our children are encouraged to explore, discover and question through a range of exciting learning opportunities both within and outside the classroom. Our staff endeavour to provide a calm and stimulating environment where good behaviour and mutual respect is modelled by everyone and where everyone is valued.</w:t>
      </w:r>
    </w:p>
    <w:p w14:paraId="501A9527" w14:textId="77777777" w:rsidR="007E79E8" w:rsidRDefault="007E79E8" w:rsidP="0044505D">
      <w:pPr>
        <w:rPr>
          <w:rFonts w:ascii="Calibri" w:eastAsia="Times New Roman" w:hAnsi="Calibri" w:cs="Calibri"/>
          <w:b/>
          <w:caps/>
          <w:sz w:val="22"/>
          <w:szCs w:val="22"/>
          <w:lang w:val="en-GB"/>
        </w:rPr>
      </w:pPr>
    </w:p>
    <w:p w14:paraId="49A3B3B5" w14:textId="77777777" w:rsidR="00D31306" w:rsidRDefault="00D31306" w:rsidP="0062090A">
      <w:pPr>
        <w:rPr>
          <w:rFonts w:asciiTheme="majorHAnsi" w:hAnsiTheme="majorHAnsi" w:cs="Times"/>
          <w:sz w:val="22"/>
          <w:szCs w:val="22"/>
        </w:rPr>
      </w:pPr>
    </w:p>
    <w:p w14:paraId="59E78C77" w14:textId="7814F141" w:rsidR="005254E8" w:rsidRPr="001B7669" w:rsidRDefault="00D26CB9" w:rsidP="3FDA1C06">
      <w:pPr>
        <w:pBdr>
          <w:top w:val="single" w:sz="4" w:space="1" w:color="auto"/>
          <w:left w:val="single" w:sz="4" w:space="3" w:color="auto"/>
          <w:bottom w:val="single" w:sz="4" w:space="1" w:color="auto"/>
          <w:right w:val="single" w:sz="4" w:space="4" w:color="auto"/>
        </w:pBdr>
        <w:shd w:val="clear" w:color="auto" w:fill="506E94" w:themeFill="accent6"/>
        <w:rPr>
          <w:rFonts w:ascii="Calibri" w:eastAsia="Times New Roman" w:hAnsi="Calibri" w:cs="Calibri"/>
          <w:b/>
          <w:bCs/>
          <w:color w:val="FFFFFF" w:themeColor="background1"/>
          <w:sz w:val="22"/>
          <w:szCs w:val="22"/>
          <w:lang w:val="en-GB"/>
        </w:rPr>
      </w:pPr>
      <w:r w:rsidRPr="3FDA1C06">
        <w:rPr>
          <w:rFonts w:ascii="Calibri" w:eastAsia="Times New Roman" w:hAnsi="Calibri" w:cs="Calibri"/>
          <w:b/>
          <w:bCs/>
          <w:color w:val="FFFFFF" w:themeColor="background1"/>
          <w:sz w:val="22"/>
          <w:szCs w:val="22"/>
          <w:lang w:val="en-GB"/>
        </w:rPr>
        <w:t xml:space="preserve">About the </w:t>
      </w:r>
      <w:r w:rsidR="002D3043" w:rsidRPr="3FDA1C06">
        <w:rPr>
          <w:rFonts w:ascii="Calibri" w:eastAsia="Times New Roman" w:hAnsi="Calibri" w:cs="Calibri"/>
          <w:b/>
          <w:bCs/>
          <w:color w:val="FFFFFF" w:themeColor="background1"/>
          <w:sz w:val="22"/>
          <w:szCs w:val="22"/>
          <w:lang w:val="en-GB"/>
        </w:rPr>
        <w:t xml:space="preserve">Role </w:t>
      </w:r>
      <w:r w:rsidR="0062090A" w:rsidRPr="3FDA1C06">
        <w:rPr>
          <w:rFonts w:ascii="Calibri" w:eastAsia="Times New Roman" w:hAnsi="Calibri" w:cs="Calibri"/>
          <w:b/>
          <w:bCs/>
          <w:color w:val="FFFFFF" w:themeColor="background1"/>
          <w:sz w:val="22"/>
          <w:szCs w:val="22"/>
          <w:lang w:val="en-GB"/>
        </w:rPr>
        <w:t>–</w:t>
      </w:r>
      <w:r w:rsidR="006834A7" w:rsidRPr="3FDA1C06">
        <w:rPr>
          <w:rFonts w:ascii="Calibri" w:eastAsia="Times New Roman" w:hAnsi="Calibri" w:cs="Calibri"/>
          <w:b/>
          <w:bCs/>
          <w:color w:val="FFFFFF" w:themeColor="background1"/>
          <w:sz w:val="22"/>
          <w:szCs w:val="22"/>
          <w:lang w:val="en-GB"/>
        </w:rPr>
        <w:t xml:space="preserve"> </w:t>
      </w:r>
      <w:r w:rsidR="2B59272E" w:rsidRPr="3FDA1C06">
        <w:rPr>
          <w:rFonts w:ascii="Calibri" w:eastAsia="Times New Roman" w:hAnsi="Calibri" w:cs="Calibri"/>
          <w:b/>
          <w:bCs/>
          <w:color w:val="FFFFFF" w:themeColor="background1"/>
          <w:sz w:val="22"/>
          <w:szCs w:val="22"/>
          <w:lang w:val="en-GB"/>
        </w:rPr>
        <w:t>Intervention</w:t>
      </w:r>
      <w:r w:rsidR="00D31306" w:rsidRPr="3FDA1C06">
        <w:rPr>
          <w:rFonts w:ascii="Calibri" w:eastAsia="Times New Roman" w:hAnsi="Calibri" w:cs="Calibri"/>
          <w:b/>
          <w:bCs/>
          <w:color w:val="FFFFFF" w:themeColor="background1"/>
          <w:sz w:val="22"/>
          <w:szCs w:val="22"/>
          <w:lang w:val="en-GB"/>
        </w:rPr>
        <w:t xml:space="preserve"> Teacher</w:t>
      </w:r>
      <w:r w:rsidR="00D80C4B" w:rsidRPr="3FDA1C06">
        <w:rPr>
          <w:rFonts w:ascii="Arial" w:hAnsi="Arial" w:cs="Arial"/>
          <w:sz w:val="22"/>
          <w:szCs w:val="22"/>
          <w:lang w:val="en-GB"/>
        </w:rPr>
        <w:t xml:space="preserve"> </w:t>
      </w:r>
    </w:p>
    <w:p w14:paraId="25E7BD83" w14:textId="77777777" w:rsidR="005254E8" w:rsidRDefault="005254E8" w:rsidP="001E3EEA">
      <w:pPr>
        <w:jc w:val="both"/>
        <w:rPr>
          <w:rFonts w:ascii="Arial" w:hAnsi="Arial" w:cs="Arial"/>
          <w:sz w:val="22"/>
          <w:szCs w:val="22"/>
          <w:lang w:val="en-GB"/>
        </w:rPr>
      </w:pPr>
    </w:p>
    <w:p w14:paraId="7B81135E" w14:textId="2E7BD2D3" w:rsidR="00967ADF" w:rsidRPr="005254E8" w:rsidRDefault="00452D95" w:rsidP="001E3EEA">
      <w:pPr>
        <w:jc w:val="both"/>
        <w:rPr>
          <w:rFonts w:ascii="Arial" w:hAnsi="Arial" w:cs="Arial"/>
          <w:sz w:val="22"/>
          <w:szCs w:val="22"/>
          <w:lang w:val="en-GB"/>
        </w:rPr>
      </w:pPr>
      <w:r w:rsidRPr="3FDA1C06">
        <w:rPr>
          <w:rFonts w:ascii="Arial" w:hAnsi="Arial" w:cs="Arial"/>
          <w:sz w:val="22"/>
          <w:szCs w:val="22"/>
          <w:lang w:val="en-GB"/>
        </w:rPr>
        <w:t>We are looking</w:t>
      </w:r>
      <w:r w:rsidR="00D26CB9" w:rsidRPr="3FDA1C06">
        <w:rPr>
          <w:rFonts w:ascii="Arial" w:hAnsi="Arial" w:cs="Arial"/>
          <w:sz w:val="22"/>
          <w:szCs w:val="22"/>
          <w:lang w:val="en-GB"/>
        </w:rPr>
        <w:t xml:space="preserve"> for </w:t>
      </w:r>
      <w:r w:rsidR="001B7669" w:rsidRPr="3FDA1C06">
        <w:rPr>
          <w:rFonts w:ascii="Arial" w:hAnsi="Arial" w:cs="Arial"/>
          <w:sz w:val="22"/>
          <w:szCs w:val="22"/>
          <w:lang w:val="en-GB"/>
        </w:rPr>
        <w:t xml:space="preserve">a </w:t>
      </w:r>
      <w:r w:rsidR="00D26CB9" w:rsidRPr="3FDA1C06">
        <w:rPr>
          <w:rFonts w:ascii="Arial" w:hAnsi="Arial" w:cs="Arial"/>
          <w:sz w:val="22"/>
          <w:szCs w:val="22"/>
          <w:lang w:val="en-GB"/>
        </w:rPr>
        <w:t>candidate who strive</w:t>
      </w:r>
      <w:r w:rsidR="001B7669" w:rsidRPr="3FDA1C06">
        <w:rPr>
          <w:rFonts w:ascii="Arial" w:hAnsi="Arial" w:cs="Arial"/>
          <w:sz w:val="22"/>
          <w:szCs w:val="22"/>
          <w:lang w:val="en-GB"/>
        </w:rPr>
        <w:t>s</w:t>
      </w:r>
      <w:r w:rsidR="00D26CB9" w:rsidRPr="3FDA1C06">
        <w:rPr>
          <w:rFonts w:ascii="Arial" w:hAnsi="Arial" w:cs="Arial"/>
          <w:sz w:val="22"/>
          <w:szCs w:val="22"/>
          <w:lang w:val="en-GB"/>
        </w:rPr>
        <w:t xml:space="preserve"> for excellence in </w:t>
      </w:r>
      <w:r w:rsidR="001B5648" w:rsidRPr="3FDA1C06">
        <w:rPr>
          <w:rFonts w:ascii="Arial" w:hAnsi="Arial" w:cs="Arial"/>
          <w:sz w:val="22"/>
          <w:szCs w:val="22"/>
          <w:lang w:val="en-GB"/>
        </w:rPr>
        <w:t xml:space="preserve">both their own professional </w:t>
      </w:r>
      <w:r w:rsidRPr="3FDA1C06">
        <w:rPr>
          <w:rFonts w:ascii="Arial" w:hAnsi="Arial" w:cs="Arial"/>
          <w:sz w:val="22"/>
          <w:szCs w:val="22"/>
          <w:lang w:val="en-GB"/>
        </w:rPr>
        <w:t xml:space="preserve">development and for first class provision for all of our children. </w:t>
      </w:r>
      <w:r w:rsidR="001B5648" w:rsidRPr="3FDA1C06">
        <w:rPr>
          <w:rFonts w:ascii="Arial" w:hAnsi="Arial" w:cs="Arial"/>
          <w:sz w:val="22"/>
          <w:szCs w:val="22"/>
          <w:lang w:val="en-GB"/>
        </w:rPr>
        <w:t xml:space="preserve"> </w:t>
      </w:r>
      <w:r w:rsidR="001B7669" w:rsidRPr="3FDA1C06">
        <w:rPr>
          <w:rFonts w:ascii="Arial" w:hAnsi="Arial" w:cs="Arial"/>
          <w:sz w:val="22"/>
          <w:szCs w:val="22"/>
          <w:lang w:val="en-GB"/>
        </w:rPr>
        <w:t>The s</w:t>
      </w:r>
      <w:r w:rsidR="00CB5BC0" w:rsidRPr="3FDA1C06">
        <w:rPr>
          <w:rFonts w:ascii="Arial" w:hAnsi="Arial" w:cs="Arial"/>
          <w:sz w:val="22"/>
          <w:szCs w:val="22"/>
          <w:lang w:val="en-GB"/>
        </w:rPr>
        <w:t>uccessful candidates will have</w:t>
      </w:r>
      <w:r w:rsidR="00D26CB9" w:rsidRPr="3FDA1C06">
        <w:rPr>
          <w:rFonts w:ascii="Arial" w:hAnsi="Arial" w:cs="Arial"/>
          <w:sz w:val="22"/>
          <w:szCs w:val="22"/>
          <w:lang w:val="en-GB"/>
        </w:rPr>
        <w:t xml:space="preserve"> the energy, e</w:t>
      </w:r>
      <w:r w:rsidR="002F0BB6" w:rsidRPr="3FDA1C06">
        <w:rPr>
          <w:rFonts w:ascii="Arial" w:hAnsi="Arial" w:cs="Arial"/>
          <w:sz w:val="22"/>
          <w:szCs w:val="22"/>
          <w:lang w:val="en-GB"/>
        </w:rPr>
        <w:t>xperience and passion to help</w:t>
      </w:r>
      <w:r w:rsidR="00D26CB9" w:rsidRPr="3FDA1C06">
        <w:rPr>
          <w:rFonts w:ascii="Arial" w:hAnsi="Arial" w:cs="Arial"/>
          <w:sz w:val="22"/>
          <w:szCs w:val="22"/>
          <w:lang w:val="en-GB"/>
        </w:rPr>
        <w:t xml:space="preserve"> realise </w:t>
      </w:r>
      <w:r w:rsidR="002F0BB6" w:rsidRPr="3FDA1C06">
        <w:rPr>
          <w:rFonts w:ascii="Arial" w:hAnsi="Arial" w:cs="Arial"/>
          <w:sz w:val="22"/>
          <w:szCs w:val="22"/>
          <w:lang w:val="en-GB"/>
        </w:rPr>
        <w:t xml:space="preserve">their own and our aspirations. </w:t>
      </w:r>
    </w:p>
    <w:p w14:paraId="12DF5A06" w14:textId="1C685364" w:rsidR="3FDA1C06" w:rsidRDefault="3FDA1C06" w:rsidP="3FDA1C06">
      <w:pPr>
        <w:jc w:val="both"/>
        <w:rPr>
          <w:rFonts w:ascii="Arial" w:hAnsi="Arial" w:cs="Arial"/>
          <w:sz w:val="22"/>
          <w:szCs w:val="22"/>
          <w:lang w:val="en-GB"/>
        </w:rPr>
      </w:pPr>
    </w:p>
    <w:p w14:paraId="7373568A" w14:textId="5753A33C" w:rsidR="4D789462" w:rsidRDefault="4D789462" w:rsidP="3FDA1C06">
      <w:pPr>
        <w:jc w:val="both"/>
        <w:rPr>
          <w:rFonts w:ascii="Arial" w:hAnsi="Arial" w:cs="Arial"/>
          <w:sz w:val="22"/>
          <w:szCs w:val="22"/>
          <w:lang w:val="en-GB"/>
        </w:rPr>
      </w:pPr>
      <w:r w:rsidRPr="3FDA1C06">
        <w:rPr>
          <w:rFonts w:ascii="Arial" w:hAnsi="Arial" w:cs="Arial"/>
          <w:sz w:val="22"/>
          <w:szCs w:val="22"/>
          <w:lang w:val="en-GB"/>
        </w:rPr>
        <w:t xml:space="preserve">As an intervention teacher at Northern Saints, you will be teaching small classes maths and English each morning and delivering targeted small group </w:t>
      </w:r>
      <w:r w:rsidR="6EAA53EB" w:rsidRPr="3FDA1C06">
        <w:rPr>
          <w:rFonts w:ascii="Arial" w:hAnsi="Arial" w:cs="Arial"/>
          <w:sz w:val="22"/>
          <w:szCs w:val="22"/>
          <w:lang w:val="en-GB"/>
        </w:rPr>
        <w:t xml:space="preserve">maths and English interventions each afternoon in either Year 2 or Year 6. Candidates are asked to specify if they have experience more suited to either year group. </w:t>
      </w:r>
    </w:p>
    <w:p w14:paraId="6207ED98" w14:textId="77777777" w:rsidR="005A727A" w:rsidRPr="00583743" w:rsidRDefault="005A727A" w:rsidP="001E3EEA">
      <w:pPr>
        <w:jc w:val="both"/>
        <w:rPr>
          <w:rFonts w:ascii="Arial" w:hAnsi="Arial" w:cs="Arial"/>
          <w:sz w:val="22"/>
          <w:szCs w:val="22"/>
        </w:rPr>
      </w:pPr>
    </w:p>
    <w:p w14:paraId="12506529" w14:textId="3BF7C466" w:rsidR="00A2640C" w:rsidRDefault="00A2640C" w:rsidP="00A2640C">
      <w:pPr>
        <w:overflowPunct w:val="0"/>
        <w:autoSpaceDE w:val="0"/>
        <w:autoSpaceDN w:val="0"/>
        <w:adjustRightInd w:val="0"/>
        <w:textAlignment w:val="baseline"/>
        <w:rPr>
          <w:rFonts w:ascii="Arial" w:eastAsia="Times New Roman" w:hAnsi="Arial" w:cs="Arial"/>
          <w:b/>
          <w:sz w:val="22"/>
          <w:szCs w:val="22"/>
          <w:lang w:val="en-GB"/>
        </w:rPr>
      </w:pPr>
      <w:r>
        <w:rPr>
          <w:rFonts w:ascii="Arial" w:eastAsia="Times New Roman" w:hAnsi="Arial" w:cs="Arial"/>
          <w:b/>
          <w:sz w:val="22"/>
          <w:szCs w:val="22"/>
          <w:lang w:val="en-GB"/>
        </w:rPr>
        <w:t>PRINCIPAL RESPONIBILITIES</w:t>
      </w:r>
    </w:p>
    <w:p w14:paraId="4A3509B0" w14:textId="77777777" w:rsidR="00715ECC" w:rsidRPr="00A2640C" w:rsidRDefault="00715ECC" w:rsidP="00A2640C">
      <w:pPr>
        <w:overflowPunct w:val="0"/>
        <w:autoSpaceDE w:val="0"/>
        <w:autoSpaceDN w:val="0"/>
        <w:adjustRightInd w:val="0"/>
        <w:textAlignment w:val="baseline"/>
        <w:rPr>
          <w:rFonts w:ascii="Arial" w:eastAsia="Times New Roman" w:hAnsi="Arial" w:cs="Arial"/>
          <w:b/>
          <w:sz w:val="22"/>
          <w:szCs w:val="22"/>
          <w:lang w:val="en-GB"/>
        </w:rPr>
      </w:pPr>
    </w:p>
    <w:p w14:paraId="38676506" w14:textId="77777777"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meet the requirements of a teacher as set out in the School Teachers Pay and Conditions Document and the Professional Standards of Teachers/ Upper Threshold Standards</w:t>
      </w:r>
    </w:p>
    <w:p w14:paraId="719B7A75" w14:textId="07CAE118"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3FDA1C06">
        <w:rPr>
          <w:rFonts w:ascii="Arial" w:eastAsia="Times New Roman" w:hAnsi="Arial" w:cs="Arial"/>
          <w:sz w:val="22"/>
          <w:szCs w:val="22"/>
          <w:lang w:val="en-GB"/>
        </w:rPr>
        <w:t xml:space="preserve">To support the ethos, values and aims of this Church of England </w:t>
      </w:r>
      <w:r w:rsidR="1C408B5C" w:rsidRPr="3FDA1C06">
        <w:rPr>
          <w:rFonts w:ascii="Arial" w:eastAsia="Times New Roman" w:hAnsi="Arial" w:cs="Arial"/>
          <w:sz w:val="22"/>
          <w:szCs w:val="22"/>
          <w:lang w:val="en-GB"/>
        </w:rPr>
        <w:t>Academy.</w:t>
      </w:r>
    </w:p>
    <w:p w14:paraId="74B5CE31" w14:textId="4C569257"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3FDA1C06">
        <w:rPr>
          <w:rFonts w:ascii="Arial" w:eastAsia="Times New Roman" w:hAnsi="Arial" w:cs="Arial"/>
          <w:sz w:val="22"/>
          <w:szCs w:val="22"/>
          <w:lang w:val="en-GB"/>
        </w:rPr>
        <w:t xml:space="preserve">To contribute to and follow the agreed policies of the </w:t>
      </w:r>
      <w:r w:rsidR="5A60CBE3" w:rsidRPr="3FDA1C06">
        <w:rPr>
          <w:rFonts w:ascii="Arial" w:eastAsia="Times New Roman" w:hAnsi="Arial" w:cs="Arial"/>
          <w:sz w:val="22"/>
          <w:szCs w:val="22"/>
          <w:lang w:val="en-GB"/>
        </w:rPr>
        <w:t xml:space="preserve">academy. </w:t>
      </w:r>
    </w:p>
    <w:p w14:paraId="7DB41905" w14:textId="3F964A36" w:rsidR="005A727A" w:rsidRPr="00A2640C" w:rsidRDefault="00702B73"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3FDA1C06">
        <w:rPr>
          <w:rFonts w:ascii="Arial" w:eastAsia="Times New Roman" w:hAnsi="Arial" w:cs="Arial"/>
          <w:sz w:val="22"/>
          <w:szCs w:val="22"/>
          <w:lang w:val="en-GB"/>
        </w:rPr>
        <w:t xml:space="preserve">To </w:t>
      </w:r>
      <w:r w:rsidR="005A727A" w:rsidRPr="3FDA1C06">
        <w:rPr>
          <w:rFonts w:ascii="Arial" w:eastAsia="Times New Roman" w:hAnsi="Arial" w:cs="Arial"/>
          <w:sz w:val="22"/>
          <w:szCs w:val="22"/>
          <w:lang w:val="en-GB"/>
        </w:rPr>
        <w:t xml:space="preserve">comply with the </w:t>
      </w:r>
      <w:r w:rsidR="0B4D93E1" w:rsidRPr="3FDA1C06">
        <w:rPr>
          <w:rFonts w:ascii="Arial" w:eastAsia="Times New Roman" w:hAnsi="Arial" w:cs="Arial"/>
          <w:sz w:val="22"/>
          <w:szCs w:val="22"/>
          <w:lang w:val="en-GB"/>
        </w:rPr>
        <w:t>academy’</w:t>
      </w:r>
      <w:r w:rsidR="00D80C4B" w:rsidRPr="3FDA1C06">
        <w:rPr>
          <w:rFonts w:ascii="Arial" w:eastAsia="Times New Roman" w:hAnsi="Arial" w:cs="Arial"/>
          <w:sz w:val="22"/>
          <w:szCs w:val="22"/>
          <w:lang w:val="en-GB"/>
        </w:rPr>
        <w:t>s</w:t>
      </w:r>
      <w:r w:rsidR="005A727A" w:rsidRPr="3FDA1C06">
        <w:rPr>
          <w:rFonts w:ascii="Arial" w:eastAsia="Times New Roman" w:hAnsi="Arial" w:cs="Arial"/>
          <w:sz w:val="22"/>
          <w:szCs w:val="22"/>
          <w:lang w:val="en-GB"/>
        </w:rPr>
        <w:t xml:space="preserve"> health and safety policy and undertake appropriate risk assessments.</w:t>
      </w:r>
    </w:p>
    <w:p w14:paraId="0130D253" w14:textId="232F82BE"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3FDA1C06">
        <w:rPr>
          <w:rFonts w:ascii="Arial" w:eastAsia="Times New Roman" w:hAnsi="Arial" w:cs="Arial"/>
          <w:sz w:val="22"/>
          <w:szCs w:val="22"/>
          <w:lang w:val="en-GB"/>
        </w:rPr>
        <w:t xml:space="preserve">To have high expectations of themselves and all pupils and to act as an example to pupils within the </w:t>
      </w:r>
      <w:r w:rsidR="05A2C4C2" w:rsidRPr="3FDA1C06">
        <w:rPr>
          <w:rFonts w:ascii="Arial" w:eastAsia="Times New Roman" w:hAnsi="Arial" w:cs="Arial"/>
          <w:sz w:val="22"/>
          <w:szCs w:val="22"/>
          <w:lang w:val="en-GB"/>
        </w:rPr>
        <w:t>academy</w:t>
      </w:r>
      <w:r w:rsidRPr="3FDA1C06">
        <w:rPr>
          <w:rFonts w:ascii="Arial" w:eastAsia="Times New Roman" w:hAnsi="Arial" w:cs="Arial"/>
          <w:sz w:val="22"/>
          <w:szCs w:val="22"/>
          <w:lang w:val="en-GB"/>
        </w:rPr>
        <w:t xml:space="preserve"> environment.</w:t>
      </w:r>
    </w:p>
    <w:p w14:paraId="49017738" w14:textId="0C949A5B"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3FDA1C06">
        <w:rPr>
          <w:rFonts w:ascii="Arial" w:eastAsia="Times New Roman" w:hAnsi="Arial" w:cs="Arial"/>
          <w:sz w:val="22"/>
          <w:szCs w:val="22"/>
          <w:lang w:val="en-GB"/>
        </w:rPr>
        <w:t xml:space="preserve">To work as a member of a team and to contribute positively to effective working relationships in </w:t>
      </w:r>
      <w:r w:rsidR="0AC10FB1" w:rsidRPr="3FDA1C06">
        <w:rPr>
          <w:rFonts w:ascii="Arial" w:eastAsia="Times New Roman" w:hAnsi="Arial" w:cs="Arial"/>
          <w:sz w:val="22"/>
          <w:szCs w:val="22"/>
          <w:lang w:val="en-GB"/>
        </w:rPr>
        <w:t>the academy</w:t>
      </w:r>
      <w:r w:rsidRPr="3FDA1C06">
        <w:rPr>
          <w:rFonts w:ascii="Arial" w:eastAsia="Times New Roman" w:hAnsi="Arial" w:cs="Arial"/>
          <w:sz w:val="22"/>
          <w:szCs w:val="22"/>
          <w:lang w:val="en-GB"/>
        </w:rPr>
        <w:t>.</w:t>
      </w:r>
    </w:p>
    <w:p w14:paraId="58477A9B" w14:textId="77777777"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engage actively in performance management and professional development.</w:t>
      </w:r>
    </w:p>
    <w:p w14:paraId="73E75BCF" w14:textId="77777777" w:rsidR="0080156E" w:rsidRPr="00A2640C" w:rsidRDefault="0080156E" w:rsidP="0080156E">
      <w:pPr>
        <w:overflowPunct w:val="0"/>
        <w:autoSpaceDE w:val="0"/>
        <w:autoSpaceDN w:val="0"/>
        <w:adjustRightInd w:val="0"/>
        <w:ind w:left="720"/>
        <w:textAlignment w:val="baseline"/>
        <w:rPr>
          <w:rFonts w:ascii="Arial" w:eastAsia="Times New Roman" w:hAnsi="Arial" w:cs="Arial"/>
          <w:sz w:val="22"/>
          <w:szCs w:val="22"/>
          <w:lang w:val="en-GB"/>
        </w:rPr>
      </w:pPr>
    </w:p>
    <w:p w14:paraId="49377AC1" w14:textId="77777777" w:rsidR="005A727A" w:rsidRPr="00A2640C" w:rsidRDefault="005A727A" w:rsidP="005A727A">
      <w:pPr>
        <w:overflowPunct w:val="0"/>
        <w:autoSpaceDE w:val="0"/>
        <w:autoSpaceDN w:val="0"/>
        <w:adjustRightInd w:val="0"/>
        <w:textAlignment w:val="baseline"/>
        <w:rPr>
          <w:rFonts w:ascii="Arial" w:eastAsia="Times New Roman" w:hAnsi="Arial" w:cs="Arial"/>
          <w:sz w:val="22"/>
          <w:szCs w:val="22"/>
          <w:lang w:val="en-GB"/>
        </w:rPr>
      </w:pPr>
    </w:p>
    <w:p w14:paraId="706D0DE9" w14:textId="239DB2F6" w:rsidR="005A727A" w:rsidRPr="00A2640C" w:rsidRDefault="0080156E" w:rsidP="005A727A">
      <w:pPr>
        <w:overflowPunct w:val="0"/>
        <w:autoSpaceDE w:val="0"/>
        <w:autoSpaceDN w:val="0"/>
        <w:adjustRightInd w:val="0"/>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MAIN DUTIES</w:t>
      </w:r>
    </w:p>
    <w:p w14:paraId="6E0A7E57" w14:textId="77777777" w:rsidR="0080156E" w:rsidRPr="00A2640C" w:rsidRDefault="0080156E" w:rsidP="005A727A">
      <w:pPr>
        <w:overflowPunct w:val="0"/>
        <w:autoSpaceDE w:val="0"/>
        <w:autoSpaceDN w:val="0"/>
        <w:adjustRightInd w:val="0"/>
        <w:textAlignment w:val="baseline"/>
        <w:rPr>
          <w:rFonts w:ascii="Arial" w:eastAsia="Times New Roman" w:hAnsi="Arial" w:cs="Arial"/>
          <w:b/>
          <w:sz w:val="22"/>
          <w:szCs w:val="22"/>
          <w:lang w:val="en-GB"/>
        </w:rPr>
      </w:pPr>
    </w:p>
    <w:p w14:paraId="22BB8EA5"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plan and deliver appropriate, broad, balanced, relevant, differentiated and challenging lessons to all their pupils appropriate to their needs.</w:t>
      </w:r>
    </w:p>
    <w:p w14:paraId="105C121B" w14:textId="225027A1"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 xml:space="preserve">To assess, record and report on aspects of </w:t>
      </w:r>
      <w:r w:rsidR="009E08F1" w:rsidRPr="00A2640C">
        <w:rPr>
          <w:rFonts w:ascii="Arial" w:eastAsia="Times New Roman" w:hAnsi="Arial" w:cs="Arial"/>
          <w:sz w:val="22"/>
          <w:szCs w:val="22"/>
          <w:lang w:val="en-GB"/>
        </w:rPr>
        <w:t>pupils’</w:t>
      </w:r>
      <w:r w:rsidRPr="00A2640C">
        <w:rPr>
          <w:rFonts w:ascii="Arial" w:eastAsia="Times New Roman" w:hAnsi="Arial" w:cs="Arial"/>
          <w:sz w:val="22"/>
          <w:szCs w:val="22"/>
          <w:lang w:val="en-GB"/>
        </w:rPr>
        <w:t xml:space="preserve"> standards, progress and development.</w:t>
      </w:r>
    </w:p>
    <w:p w14:paraId="372F5832" w14:textId="780D167D"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Contribute to raising standards of pupil attainment</w:t>
      </w:r>
      <w:r w:rsidR="009E08F1">
        <w:rPr>
          <w:rFonts w:ascii="Arial" w:eastAsia="Times New Roman" w:hAnsi="Arial" w:cs="Arial"/>
          <w:sz w:val="22"/>
          <w:szCs w:val="22"/>
          <w:lang w:val="en-GB"/>
        </w:rPr>
        <w:t>.</w:t>
      </w:r>
    </w:p>
    <w:p w14:paraId="2E574D75"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contribute to whole school planning activities.</w:t>
      </w:r>
    </w:p>
    <w:p w14:paraId="66434C6E"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work effectively with support staff</w:t>
      </w:r>
    </w:p>
    <w:p w14:paraId="3ED80A60"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develop their subject knowledge and expertise; keeping up to date with national developments, teaching practice and methodology to support pupils in achieving high standards.</w:t>
      </w:r>
    </w:p>
    <w:p w14:paraId="0112ECBB"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provide effective curriculum coverage, continuity, progression and challenge.</w:t>
      </w:r>
    </w:p>
    <w:p w14:paraId="4E106BF8" w14:textId="5F1B757F"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manage classroom resources effectively</w:t>
      </w:r>
      <w:r w:rsidR="009E08F1">
        <w:rPr>
          <w:rFonts w:ascii="Arial" w:eastAsia="Times New Roman" w:hAnsi="Arial" w:cs="Arial"/>
          <w:sz w:val="22"/>
          <w:szCs w:val="22"/>
          <w:lang w:val="en-GB"/>
        </w:rPr>
        <w:t>.</w:t>
      </w:r>
    </w:p>
    <w:p w14:paraId="2924B2CC" w14:textId="01A98337" w:rsidR="009E08F1" w:rsidRPr="009E08F1" w:rsidRDefault="005A727A" w:rsidP="009E08F1">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have responsibility for lead</w:t>
      </w:r>
      <w:r w:rsidR="009E08F1">
        <w:rPr>
          <w:rFonts w:ascii="Arial" w:eastAsia="Times New Roman" w:hAnsi="Arial" w:cs="Arial"/>
          <w:sz w:val="22"/>
          <w:szCs w:val="22"/>
          <w:lang w:val="en-GB"/>
        </w:rPr>
        <w:t>ing a subject across the school (depending on stage in career).</w:t>
      </w:r>
    </w:p>
    <w:p w14:paraId="0DBA093E" w14:textId="77777777" w:rsidR="0080156E" w:rsidRPr="00A2640C" w:rsidRDefault="0080156E" w:rsidP="0080156E">
      <w:pPr>
        <w:overflowPunct w:val="0"/>
        <w:autoSpaceDE w:val="0"/>
        <w:autoSpaceDN w:val="0"/>
        <w:adjustRightInd w:val="0"/>
        <w:ind w:left="720"/>
        <w:textAlignment w:val="baseline"/>
        <w:rPr>
          <w:rFonts w:ascii="Arial" w:eastAsia="Times New Roman" w:hAnsi="Arial" w:cs="Arial"/>
          <w:sz w:val="22"/>
          <w:szCs w:val="22"/>
          <w:lang w:val="en-GB"/>
        </w:rPr>
      </w:pPr>
    </w:p>
    <w:p w14:paraId="4BECE151"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The post holder must promote and safeguard the welfare of the children and young people that they are responsible for, or come into contact with.</w:t>
      </w:r>
    </w:p>
    <w:p w14:paraId="598CB132"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0576C407"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The post holder must act in compliance with date protection principles in respecting the privacy of personnel information held by the council.</w:t>
      </w:r>
    </w:p>
    <w:p w14:paraId="384AF37F"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2E6C1665"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The post holder must comply with the principles of the Freedom of Information Act 2000 in relation to the management of Council records and information.</w:t>
      </w:r>
    </w:p>
    <w:p w14:paraId="03A3F092"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4350B647" w14:textId="77777777" w:rsidR="005A727A"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The post holder must carry out their duties with full regard to the Diocesan/Council’s Equal Opportunities Policy, Code of Conduct, Child Protection Policy and all other Diocesan/Council Policies.</w:t>
      </w:r>
    </w:p>
    <w:p w14:paraId="566C0E13" w14:textId="77777777" w:rsidR="00A2640C" w:rsidRPr="00A2640C" w:rsidRDefault="00A2640C"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7041C2C1" w14:textId="454002DC" w:rsidR="005E42F0"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The post holder must comply with the Diocesan/Council’s Health and Safety rules and regulations and with Health and Safety legislation including saf</w:t>
      </w:r>
      <w:r w:rsidR="00A2640C">
        <w:rPr>
          <w:rFonts w:ascii="Arial" w:eastAsia="Times New Roman" w:hAnsi="Arial" w:cs="Arial"/>
          <w:b/>
          <w:sz w:val="22"/>
          <w:szCs w:val="22"/>
          <w:lang w:val="en-GB"/>
        </w:rPr>
        <w:t>eguarding policy and procedures</w:t>
      </w:r>
      <w:r w:rsidR="00840665">
        <w:rPr>
          <w:rFonts w:ascii="Arial" w:eastAsia="Times New Roman" w:hAnsi="Arial" w:cs="Arial"/>
          <w:b/>
          <w:sz w:val="22"/>
          <w:szCs w:val="22"/>
          <w:lang w:val="en-GB"/>
        </w:rPr>
        <w:t>.</w:t>
      </w:r>
    </w:p>
    <w:p w14:paraId="43BA9534" w14:textId="67FAC4AE" w:rsidR="002A4372" w:rsidRDefault="002A4372"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31DFBFF3" w14:textId="77777777" w:rsidR="002A4372" w:rsidRPr="002A4372" w:rsidRDefault="002A4372" w:rsidP="007C524D">
      <w:pPr>
        <w:jc w:val="both"/>
        <w:rPr>
          <w:rFonts w:ascii="Arial" w:hAnsi="Arial" w:cs="Arial"/>
          <w:b/>
          <w:sz w:val="22"/>
          <w:szCs w:val="22"/>
        </w:rPr>
      </w:pPr>
      <w:r w:rsidRPr="002A4372">
        <w:rPr>
          <w:rFonts w:ascii="Arial" w:hAnsi="Arial" w:cs="Arial"/>
          <w:b/>
          <w:sz w:val="22"/>
          <w:szCs w:val="22"/>
        </w:rPr>
        <w:t xml:space="preserve">The Academy within the Trust is committed to safeguarding staff and students and </w:t>
      </w:r>
    </w:p>
    <w:p w14:paraId="6FD3AAB6" w14:textId="77777777" w:rsidR="002A4372" w:rsidRPr="002A4372" w:rsidRDefault="002A4372" w:rsidP="007C524D">
      <w:pPr>
        <w:jc w:val="both"/>
        <w:rPr>
          <w:rFonts w:ascii="Arial" w:hAnsi="Arial" w:cs="Arial"/>
          <w:b/>
          <w:sz w:val="22"/>
          <w:szCs w:val="22"/>
        </w:rPr>
      </w:pPr>
      <w:r w:rsidRPr="002A4372">
        <w:rPr>
          <w:rFonts w:ascii="Arial" w:hAnsi="Arial" w:cs="Arial"/>
          <w:b/>
          <w:sz w:val="22"/>
          <w:szCs w:val="22"/>
        </w:rPr>
        <w:t>expects all employees and volunteers to share this commitment.</w:t>
      </w:r>
    </w:p>
    <w:p w14:paraId="2648F55D" w14:textId="77777777" w:rsidR="002A4372" w:rsidRPr="002A4372" w:rsidRDefault="002A4372" w:rsidP="007C524D">
      <w:pPr>
        <w:jc w:val="both"/>
        <w:rPr>
          <w:rFonts w:ascii="Arial" w:hAnsi="Arial" w:cs="Arial"/>
          <w:b/>
          <w:sz w:val="22"/>
          <w:szCs w:val="22"/>
        </w:rPr>
      </w:pPr>
      <w:r w:rsidRPr="002A4372">
        <w:rPr>
          <w:rFonts w:ascii="Arial" w:hAnsi="Arial" w:cs="Arial"/>
          <w:b/>
          <w:sz w:val="22"/>
          <w:szCs w:val="22"/>
        </w:rPr>
        <w:t xml:space="preserve">All posts are subject to an enhanced Disclosing and Barring Service DBS check. </w:t>
      </w:r>
    </w:p>
    <w:p w14:paraId="57F9C454" w14:textId="77777777" w:rsidR="002A4372" w:rsidRPr="002A4372" w:rsidRDefault="002A4372" w:rsidP="007C524D">
      <w:pPr>
        <w:jc w:val="both"/>
        <w:rPr>
          <w:rFonts w:ascii="Arial" w:hAnsi="Arial" w:cs="Arial"/>
          <w:b/>
          <w:sz w:val="22"/>
          <w:szCs w:val="22"/>
        </w:rPr>
      </w:pPr>
      <w:r w:rsidRPr="002A4372">
        <w:rPr>
          <w:rFonts w:ascii="Arial" w:hAnsi="Arial" w:cs="Arial"/>
          <w:b/>
          <w:sz w:val="22"/>
          <w:szCs w:val="22"/>
        </w:rPr>
        <w:t xml:space="preserve">All interviews will include a question about Safeguarding and any anomalies identified in </w:t>
      </w:r>
    </w:p>
    <w:p w14:paraId="23EDB8AA" w14:textId="77777777" w:rsidR="002A4372" w:rsidRPr="002A4372" w:rsidRDefault="002A4372" w:rsidP="007C524D">
      <w:pPr>
        <w:jc w:val="both"/>
        <w:rPr>
          <w:rFonts w:ascii="Arial" w:hAnsi="Arial" w:cs="Arial"/>
          <w:b/>
          <w:bCs/>
          <w:sz w:val="22"/>
          <w:szCs w:val="22"/>
        </w:rPr>
      </w:pPr>
      <w:r w:rsidRPr="002A4372">
        <w:rPr>
          <w:rFonts w:ascii="Arial" w:hAnsi="Arial" w:cs="Arial"/>
          <w:b/>
          <w:sz w:val="22"/>
          <w:szCs w:val="22"/>
        </w:rPr>
        <w:t>pre-recruitment checks will be discussed at interview.</w:t>
      </w:r>
    </w:p>
    <w:p w14:paraId="2241D12D" w14:textId="48B18186" w:rsidR="00D80C4B" w:rsidRDefault="00D80C4B"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5CC2D5C8" w14:textId="39904D45" w:rsidR="00DC69AF" w:rsidRDefault="00DC69AF"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6FF13451" w14:textId="137108FB" w:rsidR="00DC69AF" w:rsidRDefault="00DC69AF"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72723AE8" w14:textId="234AB930" w:rsidR="00DC69AF" w:rsidRDefault="00DC69AF"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04AF374A" w14:textId="77777777" w:rsidR="00DC69AF" w:rsidRDefault="00DC69AF"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23AD0C73" w14:textId="0CD9CCBE" w:rsidR="00040025" w:rsidRPr="003D0E41" w:rsidRDefault="0028795D" w:rsidP="003972FA">
      <w:pPr>
        <w:pBdr>
          <w:top w:val="single" w:sz="4" w:space="1" w:color="auto"/>
          <w:left w:val="single" w:sz="4" w:space="11" w:color="auto"/>
          <w:bottom w:val="single" w:sz="4" w:space="1" w:color="auto"/>
          <w:right w:val="single" w:sz="4" w:space="7" w:color="auto"/>
        </w:pBdr>
        <w:shd w:val="clear" w:color="auto" w:fill="506E94" w:themeFill="accent6"/>
        <w:overflowPunct w:val="0"/>
        <w:autoSpaceDE w:val="0"/>
        <w:autoSpaceDN w:val="0"/>
        <w:adjustRightInd w:val="0"/>
        <w:textAlignment w:val="baseline"/>
        <w:rPr>
          <w:rFonts w:ascii="Calibri" w:eastAsia="Times New Roman" w:hAnsi="Calibri" w:cs="Calibri"/>
          <w:b/>
          <w:color w:val="FFFFFF" w:themeColor="background1"/>
          <w:sz w:val="22"/>
          <w:szCs w:val="22"/>
          <w:lang w:val="en-GB"/>
        </w:rPr>
      </w:pPr>
      <w:r w:rsidRPr="003D0E41">
        <w:rPr>
          <w:rFonts w:ascii="Calibri" w:eastAsia="Times New Roman" w:hAnsi="Calibri" w:cs="Calibri"/>
          <w:b/>
          <w:color w:val="FFFFFF" w:themeColor="background1"/>
          <w:sz w:val="22"/>
          <w:szCs w:val="22"/>
          <w:lang w:val="en-GB"/>
        </w:rPr>
        <w:t xml:space="preserve">About the person </w:t>
      </w:r>
      <w:r w:rsidR="00BA3804" w:rsidRPr="003D0E41">
        <w:rPr>
          <w:rFonts w:ascii="Calibri" w:eastAsia="Times New Roman" w:hAnsi="Calibri" w:cs="Calibri"/>
          <w:b/>
          <w:color w:val="FFFFFF" w:themeColor="background1"/>
          <w:sz w:val="22"/>
          <w:szCs w:val="22"/>
          <w:lang w:val="en-GB"/>
        </w:rPr>
        <w:t>– Class Teache</w:t>
      </w:r>
      <w:r w:rsidR="00DC69AF">
        <w:rPr>
          <w:rFonts w:ascii="Calibri" w:eastAsia="Times New Roman" w:hAnsi="Calibri" w:cs="Calibri"/>
          <w:b/>
          <w:color w:val="FFFFFF" w:themeColor="background1"/>
          <w:sz w:val="22"/>
          <w:szCs w:val="22"/>
          <w:lang w:val="en-GB"/>
        </w:rPr>
        <w:t>r</w:t>
      </w:r>
    </w:p>
    <w:p w14:paraId="5EE996C7" w14:textId="77777777" w:rsidR="00310837" w:rsidRDefault="00310837" w:rsidP="00310837">
      <w:pPr>
        <w:overflowPunct w:val="0"/>
        <w:autoSpaceDE w:val="0"/>
        <w:autoSpaceDN w:val="0"/>
        <w:adjustRightInd w:val="0"/>
        <w:textAlignment w:val="baseline"/>
        <w:rPr>
          <w:rFonts w:ascii="Calibri" w:eastAsia="Times New Roman" w:hAnsi="Calibri" w:cs="Calibri"/>
          <w:b/>
          <w:sz w:val="22"/>
          <w:szCs w:val="22"/>
          <w:lang w:val="en-GB"/>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556"/>
        <w:gridCol w:w="7066"/>
      </w:tblGrid>
      <w:tr w:rsidR="005E42F0" w:rsidRPr="002B0159" w14:paraId="26CCA40C" w14:textId="77777777" w:rsidTr="4C9DB5BD">
        <w:trPr>
          <w:trHeight w:val="432"/>
        </w:trPr>
        <w:tc>
          <w:tcPr>
            <w:tcW w:w="2559" w:type="dxa"/>
            <w:tcBorders>
              <w:top w:val="single" w:sz="4" w:space="0" w:color="auto"/>
              <w:left w:val="single" w:sz="4" w:space="0" w:color="auto"/>
              <w:bottom w:val="single" w:sz="4" w:space="0" w:color="auto"/>
              <w:right w:val="single" w:sz="4" w:space="0" w:color="auto"/>
            </w:tcBorders>
            <w:shd w:val="clear" w:color="auto" w:fill="CDD7D9" w:themeFill="background2"/>
            <w:vAlign w:val="center"/>
          </w:tcPr>
          <w:p w14:paraId="7817089D" w14:textId="77777777" w:rsidR="005E42F0" w:rsidRPr="002B0159" w:rsidRDefault="005E42F0" w:rsidP="007C524D">
            <w:pPr>
              <w:pStyle w:val="TableHeading"/>
              <w:rPr>
                <w:sz w:val="22"/>
                <w:szCs w:val="22"/>
                <w:lang w:val="en-GB"/>
              </w:rPr>
            </w:pPr>
            <w:r w:rsidRPr="002349DB">
              <w:rPr>
                <w:color w:val="000000" w:themeColor="text1"/>
                <w:sz w:val="22"/>
                <w:szCs w:val="22"/>
                <w:lang w:val="en-GB"/>
              </w:rPr>
              <w:t>Criteria</w:t>
            </w:r>
          </w:p>
        </w:tc>
        <w:tc>
          <w:tcPr>
            <w:tcW w:w="7080" w:type="dxa"/>
            <w:tcBorders>
              <w:top w:val="single" w:sz="4" w:space="0" w:color="auto"/>
              <w:left w:val="single" w:sz="4" w:space="0" w:color="auto"/>
              <w:bottom w:val="single" w:sz="4" w:space="0" w:color="auto"/>
              <w:right w:val="single" w:sz="4" w:space="0" w:color="auto"/>
            </w:tcBorders>
            <w:shd w:val="clear" w:color="auto" w:fill="CDD7D9" w:themeFill="background2"/>
            <w:vAlign w:val="center"/>
          </w:tcPr>
          <w:p w14:paraId="26B27203" w14:textId="77777777" w:rsidR="005E42F0" w:rsidRPr="002B0159" w:rsidRDefault="005E42F0" w:rsidP="007C524D">
            <w:pPr>
              <w:pStyle w:val="TableHeading"/>
              <w:rPr>
                <w:sz w:val="22"/>
                <w:szCs w:val="22"/>
                <w:lang w:val="en-GB"/>
              </w:rPr>
            </w:pPr>
            <w:r w:rsidRPr="002349DB">
              <w:rPr>
                <w:color w:val="000000" w:themeColor="text1"/>
                <w:sz w:val="22"/>
                <w:szCs w:val="22"/>
                <w:lang w:val="en-GB"/>
              </w:rPr>
              <w:t>Qualities</w:t>
            </w:r>
          </w:p>
        </w:tc>
      </w:tr>
      <w:tr w:rsidR="005E42F0" w:rsidRPr="00890FBE" w14:paraId="53AB1E90" w14:textId="77777777" w:rsidTr="4C9DB5BD">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3BE3ABA" w14:textId="77777777" w:rsidR="005E42F0" w:rsidRPr="002B0159" w:rsidRDefault="005E42F0" w:rsidP="007C524D">
            <w:pPr>
              <w:pStyle w:val="Text"/>
              <w:rPr>
                <w:lang w:val="en-GB"/>
              </w:rPr>
            </w:pPr>
            <w:r w:rsidRPr="002B0159">
              <w:rPr>
                <w:b/>
                <w:lang w:val="en-GB"/>
              </w:rPr>
              <w:t>Qualifications and experience</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621CB27" w14:textId="3DB8A940" w:rsidR="005E42F0" w:rsidRPr="005E42F0" w:rsidRDefault="005E42F0" w:rsidP="005E42F0">
            <w:pPr>
              <w:pStyle w:val="ColorfulList-Accent11"/>
              <w:rPr>
                <w:color w:val="000000" w:themeColor="text1"/>
              </w:rPr>
            </w:pPr>
            <w:r w:rsidRPr="4C9DB5BD">
              <w:t>Qualified teacher status</w:t>
            </w:r>
          </w:p>
          <w:p w14:paraId="1E523AEB" w14:textId="551A7353" w:rsidR="005E42F0" w:rsidRPr="005E42F0" w:rsidRDefault="005E42F0" w:rsidP="4C9DB5BD">
            <w:pPr>
              <w:pStyle w:val="ColorfulList-Accent11"/>
              <w:rPr>
                <w:i/>
                <w:iCs/>
                <w:color w:val="000000" w:themeColor="text1"/>
              </w:rPr>
            </w:pPr>
            <w:r w:rsidRPr="4C9DB5BD">
              <w:t xml:space="preserve">Successful primary teaching experience </w:t>
            </w:r>
          </w:p>
        </w:tc>
      </w:tr>
      <w:tr w:rsidR="005E42F0" w:rsidRPr="00890FBE" w14:paraId="2BB774A3" w14:textId="77777777" w:rsidTr="4C9DB5BD">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6C0684E" w14:textId="77777777" w:rsidR="005E42F0" w:rsidRPr="002B0159" w:rsidRDefault="005E42F0" w:rsidP="007C524D">
            <w:pPr>
              <w:pStyle w:val="Text"/>
              <w:rPr>
                <w:b/>
                <w:lang w:val="en-GB"/>
              </w:rPr>
            </w:pPr>
            <w:r w:rsidRPr="002B0159">
              <w:rPr>
                <w:b/>
                <w:lang w:val="en-GB"/>
              </w:rPr>
              <w:lastRenderedPageBreak/>
              <w:t>Skills and knowledge</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E6E6B0C" w14:textId="77777777" w:rsidR="005E42F0" w:rsidRPr="002B0159" w:rsidRDefault="005E42F0" w:rsidP="007C524D">
            <w:pPr>
              <w:pStyle w:val="ColorfulList-Accent11"/>
              <w:rPr>
                <w:color w:val="000000" w:themeColor="text1"/>
              </w:rPr>
            </w:pPr>
            <w:r w:rsidRPr="4C9DB5BD">
              <w:t>Knowledge of the National Curriculum</w:t>
            </w:r>
          </w:p>
          <w:p w14:paraId="6D0DAF15" w14:textId="77777777" w:rsidR="005E42F0" w:rsidRPr="002B0159" w:rsidRDefault="005E42F0" w:rsidP="007C524D">
            <w:pPr>
              <w:pStyle w:val="ColorfulList-Accent11"/>
              <w:rPr>
                <w:color w:val="000000" w:themeColor="text1"/>
              </w:rPr>
            </w:pPr>
            <w:r w:rsidRPr="4C9DB5BD">
              <w:t>Knowledge of effective teaching and learning strategies</w:t>
            </w:r>
          </w:p>
          <w:p w14:paraId="41029F0E" w14:textId="77777777" w:rsidR="005E42F0" w:rsidRPr="002B0159" w:rsidRDefault="005E42F0" w:rsidP="007C524D">
            <w:pPr>
              <w:pStyle w:val="ColorfulList-Accent11"/>
              <w:rPr>
                <w:color w:val="000000" w:themeColor="text1"/>
              </w:rPr>
            </w:pPr>
            <w:r w:rsidRPr="4C9DB5BD">
              <w:t>A good understanding of how children learn</w:t>
            </w:r>
          </w:p>
          <w:p w14:paraId="1C9CC19E" w14:textId="77777777" w:rsidR="005E42F0" w:rsidRPr="002B0159" w:rsidRDefault="005E42F0" w:rsidP="007C524D">
            <w:pPr>
              <w:pStyle w:val="ColorfulList-Accent11"/>
              <w:rPr>
                <w:color w:val="000000" w:themeColor="text1"/>
              </w:rPr>
            </w:pPr>
            <w:r w:rsidRPr="4C9DB5BD">
              <w:t>Ability to adapt teaching to meet pupils’ needs</w:t>
            </w:r>
          </w:p>
          <w:p w14:paraId="44BC8298" w14:textId="77777777" w:rsidR="005E42F0" w:rsidRPr="002B0159" w:rsidRDefault="005E42F0" w:rsidP="007C524D">
            <w:pPr>
              <w:pStyle w:val="ColorfulList-Accent11"/>
              <w:rPr>
                <w:color w:val="000000" w:themeColor="text1"/>
              </w:rPr>
            </w:pPr>
            <w:r w:rsidRPr="4C9DB5BD">
              <w:t>Ability to build effective working relationships with pupils</w:t>
            </w:r>
          </w:p>
          <w:p w14:paraId="0EEAE3E7" w14:textId="77777777" w:rsidR="005E42F0" w:rsidRPr="002B0159" w:rsidRDefault="005E42F0" w:rsidP="007C524D">
            <w:pPr>
              <w:pStyle w:val="ColorfulList-Accent11"/>
              <w:rPr>
                <w:color w:val="000000" w:themeColor="text1"/>
              </w:rPr>
            </w:pPr>
            <w:r w:rsidRPr="4C9DB5BD">
              <w:t>Knowledge of guidance and requirements around safeguarding children</w:t>
            </w:r>
          </w:p>
          <w:p w14:paraId="6435D0DC" w14:textId="77777777" w:rsidR="005E42F0" w:rsidRPr="002B0159" w:rsidRDefault="005E42F0" w:rsidP="007C524D">
            <w:pPr>
              <w:pStyle w:val="ColorfulList-Accent11"/>
              <w:rPr>
                <w:color w:val="000000" w:themeColor="text1"/>
              </w:rPr>
            </w:pPr>
            <w:r w:rsidRPr="4C9DB5BD">
              <w:t>Knowledge of effective behaviour management strategies</w:t>
            </w:r>
          </w:p>
          <w:p w14:paraId="627132D1" w14:textId="2C16BE33" w:rsidR="005E42F0" w:rsidRPr="005E42F0" w:rsidRDefault="005E42F0" w:rsidP="005E42F0">
            <w:pPr>
              <w:pStyle w:val="ColorfulList-Accent11"/>
              <w:rPr>
                <w:color w:val="000000" w:themeColor="text1"/>
              </w:rPr>
            </w:pPr>
            <w:r w:rsidRPr="4C9DB5BD">
              <w:t>Good ICT skills, particularly using ICT to support learning</w:t>
            </w:r>
          </w:p>
        </w:tc>
      </w:tr>
      <w:tr w:rsidR="005E42F0" w:rsidRPr="00890FBE" w14:paraId="5F5AE965" w14:textId="77777777" w:rsidTr="4C9DB5BD">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8025C98" w14:textId="77777777" w:rsidR="005E42F0" w:rsidRPr="002B0159" w:rsidRDefault="005E42F0" w:rsidP="007C524D">
            <w:pPr>
              <w:pStyle w:val="Text"/>
              <w:rPr>
                <w:b/>
                <w:lang w:val="en-GB"/>
              </w:rPr>
            </w:pPr>
            <w:r w:rsidRPr="002B0159">
              <w:rPr>
                <w:b/>
                <w:lang w:val="en-GB"/>
              </w:rPr>
              <w:t xml:space="preserve">Personal qualities </w:t>
            </w:r>
          </w:p>
        </w:tc>
        <w:tc>
          <w:tcPr>
            <w:tcW w:w="7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DA702B8" w14:textId="77777777" w:rsidR="005E42F0" w:rsidRPr="002B0159" w:rsidRDefault="005E42F0" w:rsidP="007C524D">
            <w:pPr>
              <w:pStyle w:val="ColorfulList-Accent11"/>
            </w:pPr>
            <w:r w:rsidRPr="002B0159">
              <w:t>A commitment to getting the best outcomes for all pupils and promoting the ethos and values of the school</w:t>
            </w:r>
          </w:p>
          <w:p w14:paraId="1B201BF8" w14:textId="77777777" w:rsidR="005E42F0" w:rsidRPr="002B0159" w:rsidRDefault="005E42F0" w:rsidP="007C524D">
            <w:pPr>
              <w:pStyle w:val="ColorfulList-Accent11"/>
            </w:pPr>
            <w:r w:rsidRPr="002B0159">
              <w:t>High expectations for children’s attainment and progress</w:t>
            </w:r>
          </w:p>
          <w:p w14:paraId="39DDCBBE" w14:textId="77777777" w:rsidR="005E42F0" w:rsidRPr="002B0159" w:rsidRDefault="005E42F0" w:rsidP="007C524D">
            <w:pPr>
              <w:pStyle w:val="ColorfulList-Accent11"/>
            </w:pPr>
            <w:r w:rsidRPr="002B0159">
              <w:t>Ability to work under pressure and prioritise effectively</w:t>
            </w:r>
          </w:p>
          <w:p w14:paraId="0CDDF8EA" w14:textId="77777777" w:rsidR="005E42F0" w:rsidRPr="002B0159" w:rsidRDefault="005E42F0" w:rsidP="007C524D">
            <w:pPr>
              <w:pStyle w:val="ColorfulList-Accent11"/>
            </w:pPr>
            <w:r w:rsidRPr="002B0159">
              <w:t>Commitment to maintaining confidentiality at all times</w:t>
            </w:r>
          </w:p>
          <w:p w14:paraId="16ABFECE" w14:textId="7452887A" w:rsidR="005E42F0" w:rsidRPr="005E42F0" w:rsidRDefault="005E42F0" w:rsidP="005E42F0">
            <w:pPr>
              <w:pStyle w:val="ColorfulList-Accent11"/>
            </w:pPr>
            <w:r w:rsidRPr="002B0159">
              <w:t>Commitme</w:t>
            </w:r>
            <w:r>
              <w:t>nt to safeguarding and equality</w:t>
            </w:r>
          </w:p>
        </w:tc>
      </w:tr>
    </w:tbl>
    <w:p w14:paraId="6952EBD0" w14:textId="77777777" w:rsidR="00310837" w:rsidRPr="009E08F1" w:rsidRDefault="00310837" w:rsidP="00310837">
      <w:pPr>
        <w:overflowPunct w:val="0"/>
        <w:autoSpaceDE w:val="0"/>
        <w:autoSpaceDN w:val="0"/>
        <w:adjustRightInd w:val="0"/>
        <w:textAlignment w:val="baseline"/>
        <w:rPr>
          <w:rFonts w:ascii="Arial" w:eastAsia="Times New Roman" w:hAnsi="Arial" w:cs="Arial"/>
          <w:b/>
          <w:sz w:val="22"/>
          <w:szCs w:val="22"/>
          <w:lang w:val="en-GB"/>
        </w:rPr>
      </w:pPr>
    </w:p>
    <w:p w14:paraId="5450391E" w14:textId="2D3C8A13" w:rsidR="0080156E" w:rsidRPr="003D0E41" w:rsidRDefault="001E3EEA" w:rsidP="00A2640C">
      <w:pPr>
        <w:pBdr>
          <w:top w:val="single" w:sz="4" w:space="1" w:color="auto"/>
          <w:left w:val="single" w:sz="4" w:space="4" w:color="auto"/>
          <w:bottom w:val="single" w:sz="4" w:space="1" w:color="auto"/>
          <w:right w:val="single" w:sz="4" w:space="4" w:color="auto"/>
        </w:pBdr>
        <w:shd w:val="clear" w:color="auto" w:fill="506E94" w:themeFill="accent6"/>
        <w:rPr>
          <w:rFonts w:ascii="Calibri" w:hAnsi="Calibri" w:cs="Calibri"/>
          <w:b/>
          <w:color w:val="FFFFFF" w:themeColor="background1"/>
        </w:rPr>
      </w:pPr>
      <w:r w:rsidRPr="003D0E41">
        <w:rPr>
          <w:rFonts w:ascii="Calibri" w:hAnsi="Calibri" w:cs="Calibri"/>
          <w:b/>
          <w:color w:val="FFFFFF" w:themeColor="background1"/>
        </w:rPr>
        <w:t>Further information and application details</w:t>
      </w:r>
    </w:p>
    <w:p w14:paraId="0A46FC73" w14:textId="77777777" w:rsidR="00B63402" w:rsidRPr="00A2640C" w:rsidRDefault="00B63402" w:rsidP="00702B73">
      <w:p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We are proud to offer...</w:t>
      </w:r>
    </w:p>
    <w:p w14:paraId="604F7F99" w14:textId="77777777" w:rsidR="00B63402" w:rsidRPr="00A2640C" w:rsidRDefault="00B63402"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An innovative professional learning environment</w:t>
      </w:r>
    </w:p>
    <w:p w14:paraId="64DEF6C8" w14:textId="77777777" w:rsidR="00B63402" w:rsidRPr="00A2640C" w:rsidRDefault="00B63402"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 xml:space="preserve">Children who are proud of their school and want to achieve </w:t>
      </w:r>
    </w:p>
    <w:p w14:paraId="58AE4D91" w14:textId="77777777" w:rsidR="00B63402" w:rsidRPr="00A2640C" w:rsidRDefault="00B63402"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 xml:space="preserve">A genuinely committed staff </w:t>
      </w:r>
    </w:p>
    <w:p w14:paraId="418182F3" w14:textId="5F1FF745" w:rsidR="00784C4D" w:rsidRPr="00A2640C" w:rsidRDefault="00784C4D"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A commitment to the health and well-being of all of our staff</w:t>
      </w:r>
    </w:p>
    <w:p w14:paraId="78884C02" w14:textId="7240704C" w:rsidR="00A2640C" w:rsidRDefault="00F8432A"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75BA0AA5">
        <w:rPr>
          <w:rFonts w:ascii="Arial" w:hAnsi="Arial" w:cs="Arial"/>
          <w:sz w:val="22"/>
          <w:szCs w:val="22"/>
          <w:lang w:val="en-GB"/>
        </w:rPr>
        <w:t>P</w:t>
      </w:r>
      <w:r w:rsidR="00B63402" w:rsidRPr="75BA0AA5">
        <w:rPr>
          <w:rFonts w:ascii="Arial" w:hAnsi="Arial" w:cs="Arial"/>
          <w:sz w:val="22"/>
          <w:szCs w:val="22"/>
          <w:lang w:val="en-GB"/>
        </w:rPr>
        <w:t>rofessional development opportunities</w:t>
      </w:r>
      <w:r w:rsidRPr="75BA0AA5">
        <w:rPr>
          <w:rFonts w:ascii="Arial" w:hAnsi="Arial" w:cs="Arial"/>
          <w:sz w:val="22"/>
          <w:szCs w:val="22"/>
          <w:lang w:val="en-GB"/>
        </w:rPr>
        <w:t xml:space="preserve"> </w:t>
      </w:r>
    </w:p>
    <w:p w14:paraId="12749A15" w14:textId="56EBADC6" w:rsidR="00B7263B" w:rsidRPr="006E05CF" w:rsidRDefault="006E05CF" w:rsidP="072BFEEA">
      <w:pPr>
        <w:shd w:val="clear" w:color="auto" w:fill="FFFFFF" w:themeFill="background1"/>
        <w:spacing w:before="100" w:beforeAutospacing="1" w:after="100" w:afterAutospacing="1"/>
        <w:rPr>
          <w:rFonts w:ascii="Arial" w:hAnsi="Arial" w:cs="Arial"/>
          <w:sz w:val="22"/>
          <w:szCs w:val="22"/>
        </w:rPr>
      </w:pPr>
      <w:r w:rsidRPr="072BFEEA">
        <w:rPr>
          <w:rFonts w:ascii="Arial" w:hAnsi="Arial" w:cs="Arial"/>
          <w:b/>
          <w:bCs/>
          <w:sz w:val="22"/>
          <w:szCs w:val="22"/>
        </w:rPr>
        <w:t>Closing date:</w:t>
      </w:r>
      <w:r w:rsidR="005C6816">
        <w:rPr>
          <w:rFonts w:ascii="Arial" w:hAnsi="Arial" w:cs="Arial"/>
          <w:b/>
          <w:bCs/>
          <w:sz w:val="22"/>
          <w:szCs w:val="22"/>
        </w:rPr>
        <w:t xml:space="preserve"> 11.10.23</w:t>
      </w:r>
      <w:r w:rsidR="0026063A" w:rsidRPr="072BFEEA">
        <w:rPr>
          <w:rFonts w:ascii="Arial" w:hAnsi="Arial" w:cs="Arial"/>
          <w:b/>
          <w:bCs/>
          <w:sz w:val="22"/>
          <w:szCs w:val="22"/>
        </w:rPr>
        <w:t xml:space="preserve"> </w:t>
      </w:r>
      <w:r w:rsidR="004A29FC" w:rsidRPr="072BFEEA">
        <w:rPr>
          <w:rFonts w:ascii="Arial" w:hAnsi="Arial" w:cs="Arial"/>
          <w:b/>
          <w:bCs/>
          <w:sz w:val="22"/>
          <w:szCs w:val="22"/>
        </w:rPr>
        <w:t>– 12pm</w:t>
      </w:r>
      <w:r w:rsidRPr="072BFEEA">
        <w:rPr>
          <w:rFonts w:ascii="Arial" w:hAnsi="Arial" w:cs="Arial"/>
          <w:b/>
          <w:bCs/>
          <w:sz w:val="22"/>
          <w:szCs w:val="22"/>
        </w:rPr>
        <w:t xml:space="preserve"> </w:t>
      </w:r>
      <w:r>
        <w:br/>
      </w:r>
      <w:r w:rsidRPr="072BFEEA">
        <w:rPr>
          <w:rFonts w:ascii="Arial" w:hAnsi="Arial" w:cs="Arial"/>
          <w:b/>
          <w:bCs/>
          <w:sz w:val="22"/>
          <w:szCs w:val="22"/>
        </w:rPr>
        <w:t xml:space="preserve">Shortlisting: </w:t>
      </w:r>
      <w:r w:rsidR="004A29FC" w:rsidRPr="072BFEEA">
        <w:rPr>
          <w:rFonts w:ascii="Arial" w:hAnsi="Arial" w:cs="Arial"/>
          <w:b/>
          <w:bCs/>
          <w:sz w:val="22"/>
          <w:szCs w:val="22"/>
        </w:rPr>
        <w:t xml:space="preserve">  </w:t>
      </w:r>
      <w:r w:rsidR="005C6816">
        <w:rPr>
          <w:rFonts w:ascii="Arial" w:hAnsi="Arial" w:cs="Arial"/>
          <w:b/>
          <w:bCs/>
          <w:sz w:val="22"/>
          <w:szCs w:val="22"/>
        </w:rPr>
        <w:t>12.10.23</w:t>
      </w:r>
      <w:r>
        <w:br/>
      </w:r>
      <w:r w:rsidRPr="072BFEEA">
        <w:rPr>
          <w:rFonts w:ascii="Arial" w:hAnsi="Arial" w:cs="Arial"/>
          <w:b/>
          <w:bCs/>
          <w:sz w:val="22"/>
          <w:szCs w:val="22"/>
        </w:rPr>
        <w:t xml:space="preserve">Interviews: </w:t>
      </w:r>
      <w:r w:rsidR="004A29FC" w:rsidRPr="072BFEEA">
        <w:rPr>
          <w:rFonts w:ascii="Arial" w:hAnsi="Arial" w:cs="Arial"/>
          <w:b/>
          <w:bCs/>
          <w:sz w:val="22"/>
          <w:szCs w:val="22"/>
        </w:rPr>
        <w:t xml:space="preserve">    </w:t>
      </w:r>
      <w:r w:rsidR="005C6816">
        <w:rPr>
          <w:rFonts w:ascii="Arial" w:hAnsi="Arial" w:cs="Arial"/>
          <w:b/>
          <w:bCs/>
          <w:sz w:val="22"/>
          <w:szCs w:val="22"/>
        </w:rPr>
        <w:t>16.10.23</w:t>
      </w:r>
      <w:r>
        <w:br/>
      </w:r>
      <w:r>
        <w:br/>
      </w:r>
      <w:r w:rsidR="00687F00" w:rsidRPr="072BFEEA">
        <w:rPr>
          <w:rFonts w:ascii="Arial" w:hAnsi="Arial" w:cs="Arial"/>
          <w:b/>
          <w:bCs/>
          <w:sz w:val="22"/>
          <w:szCs w:val="22"/>
        </w:rPr>
        <w:t>The main contact for applications and any queries relating to the advertisement, please contact:</w:t>
      </w:r>
      <w:r w:rsidR="00B7263B" w:rsidRPr="072BFEEA">
        <w:rPr>
          <w:rFonts w:ascii="Arial" w:hAnsi="Arial" w:cs="Arial"/>
          <w:b/>
          <w:bCs/>
          <w:sz w:val="22"/>
          <w:szCs w:val="22"/>
        </w:rPr>
        <w:t xml:space="preserve">  Dionne Hall, HR Clerk/PA to Head Teacher – 0191 9171685</w:t>
      </w:r>
      <w:r w:rsidR="00AA0F6E" w:rsidRPr="072BFEEA">
        <w:rPr>
          <w:rFonts w:ascii="Arial" w:hAnsi="Arial" w:cs="Arial"/>
          <w:b/>
          <w:bCs/>
          <w:sz w:val="22"/>
          <w:szCs w:val="22"/>
        </w:rPr>
        <w:t xml:space="preserve">                                 </w:t>
      </w:r>
      <w:r w:rsidR="00B7263B" w:rsidRPr="072BFEEA">
        <w:rPr>
          <w:rFonts w:ascii="Arial" w:hAnsi="Arial" w:cs="Arial"/>
          <w:b/>
          <w:bCs/>
          <w:sz w:val="22"/>
          <w:szCs w:val="22"/>
        </w:rPr>
        <w:t xml:space="preserve"> Email: </w:t>
      </w:r>
      <w:r w:rsidR="00B7263B" w:rsidRPr="072BFEEA">
        <w:rPr>
          <w:rFonts w:ascii="Arial" w:hAnsi="Arial" w:cs="Arial"/>
          <w:b/>
          <w:bCs/>
          <w:color w:val="0000FF"/>
          <w:sz w:val="22"/>
          <w:szCs w:val="22"/>
        </w:rPr>
        <w:t>dionne.hall@nsprimary.org.uk</w:t>
      </w:r>
    </w:p>
    <w:p w14:paraId="6D6EE90C" w14:textId="77777777" w:rsidR="00B7263B" w:rsidRPr="00687F00" w:rsidRDefault="00B7263B" w:rsidP="00B7263B">
      <w:pPr>
        <w:rPr>
          <w:rFonts w:ascii="Arial" w:hAnsi="Arial" w:cs="Arial"/>
          <w:b/>
          <w:sz w:val="22"/>
          <w:szCs w:val="22"/>
        </w:rPr>
      </w:pPr>
    </w:p>
    <w:p w14:paraId="6504FCD4" w14:textId="6C46A683" w:rsidR="00687F00" w:rsidRPr="00840665" w:rsidRDefault="00687F00" w:rsidP="00840665">
      <w:pPr>
        <w:shd w:val="clear" w:color="auto" w:fill="FFFFFF"/>
        <w:spacing w:before="100" w:beforeAutospacing="1" w:after="100" w:afterAutospacing="1"/>
        <w:rPr>
          <w:rFonts w:ascii="Arial" w:hAnsi="Arial" w:cs="Arial"/>
          <w:b/>
          <w:sz w:val="22"/>
          <w:szCs w:val="22"/>
          <w:lang w:val="en-GB"/>
        </w:rPr>
      </w:pPr>
    </w:p>
    <w:p w14:paraId="1CBF143B" w14:textId="77777777" w:rsidR="00687F00" w:rsidRPr="00687F00" w:rsidRDefault="00687F00" w:rsidP="00DB4D5D">
      <w:pPr>
        <w:rPr>
          <w:rFonts w:ascii="Arial" w:hAnsi="Arial" w:cs="Arial"/>
          <w:b/>
          <w:sz w:val="22"/>
          <w:szCs w:val="22"/>
        </w:rPr>
      </w:pPr>
    </w:p>
    <w:p w14:paraId="195EDA18" w14:textId="77777777" w:rsidR="0054446E" w:rsidRPr="0054446E" w:rsidRDefault="0054446E" w:rsidP="0054446E"/>
    <w:p w14:paraId="73FDD278" w14:textId="77777777" w:rsidR="0054446E" w:rsidRPr="0054446E" w:rsidRDefault="0054446E" w:rsidP="0054446E"/>
    <w:p w14:paraId="3421E7ED" w14:textId="77777777" w:rsidR="0054446E" w:rsidRPr="0054446E" w:rsidRDefault="0054446E" w:rsidP="0054446E"/>
    <w:p w14:paraId="7572969F" w14:textId="77777777" w:rsidR="0054446E" w:rsidRPr="0054446E" w:rsidRDefault="0054446E" w:rsidP="0054446E"/>
    <w:p w14:paraId="13DEE104" w14:textId="77777777" w:rsidR="0054446E" w:rsidRPr="0054446E" w:rsidRDefault="0054446E" w:rsidP="0054446E"/>
    <w:p w14:paraId="6FEF8408" w14:textId="77777777" w:rsidR="0054446E" w:rsidRPr="0054446E" w:rsidRDefault="0054446E" w:rsidP="0054446E"/>
    <w:p w14:paraId="42863798" w14:textId="52A92024" w:rsidR="0054446E" w:rsidRDefault="0054446E" w:rsidP="0054446E"/>
    <w:p w14:paraId="3D42DB05" w14:textId="48D935C5" w:rsidR="00687F00" w:rsidRDefault="0054446E" w:rsidP="0054446E">
      <w:pPr>
        <w:tabs>
          <w:tab w:val="left" w:pos="1846"/>
        </w:tabs>
      </w:pPr>
      <w:r>
        <w:tab/>
      </w:r>
    </w:p>
    <w:p w14:paraId="4FF09012" w14:textId="77777777" w:rsidR="0054446E" w:rsidRDefault="0054446E" w:rsidP="0054446E">
      <w:pPr>
        <w:tabs>
          <w:tab w:val="left" w:pos="1846"/>
        </w:tabs>
      </w:pPr>
    </w:p>
    <w:p w14:paraId="5AD3E3A5" w14:textId="77777777" w:rsidR="0054446E" w:rsidRDefault="0054446E" w:rsidP="0054446E">
      <w:pPr>
        <w:tabs>
          <w:tab w:val="left" w:pos="1846"/>
        </w:tabs>
      </w:pPr>
    </w:p>
    <w:p w14:paraId="0DD11A5E" w14:textId="77777777" w:rsidR="0054446E" w:rsidRDefault="0054446E" w:rsidP="0054446E">
      <w:pPr>
        <w:tabs>
          <w:tab w:val="left" w:pos="1846"/>
        </w:tabs>
      </w:pPr>
    </w:p>
    <w:p w14:paraId="29ED516E" w14:textId="77777777" w:rsidR="0054446E" w:rsidRDefault="0054446E" w:rsidP="0054446E">
      <w:pPr>
        <w:tabs>
          <w:tab w:val="left" w:pos="1846"/>
        </w:tabs>
      </w:pPr>
    </w:p>
    <w:p w14:paraId="1059B52B" w14:textId="3B4D48FA" w:rsidR="0054446E" w:rsidRPr="0054446E" w:rsidRDefault="0054446E" w:rsidP="0054446E">
      <w:pPr>
        <w:tabs>
          <w:tab w:val="left" w:pos="1846"/>
        </w:tabs>
      </w:pPr>
    </w:p>
    <w:sectPr w:rsidR="0054446E" w:rsidRPr="0054446E" w:rsidSect="002A4372">
      <w:headerReference w:type="default" r:id="rId8"/>
      <w:footerReference w:type="even" r:id="rId9"/>
      <w:footerReference w:type="default" r:id="rId10"/>
      <w:pgSz w:w="11900" w:h="16840"/>
      <w:pgMar w:top="1440" w:right="1080" w:bottom="1440" w:left="1080" w:header="51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E598" w14:textId="77777777" w:rsidR="008B2330" w:rsidRDefault="008B2330" w:rsidP="00C0233B">
      <w:r>
        <w:separator/>
      </w:r>
    </w:p>
  </w:endnote>
  <w:endnote w:type="continuationSeparator" w:id="0">
    <w:p w14:paraId="11626CA9" w14:textId="77777777" w:rsidR="008B2330" w:rsidRDefault="008B2330" w:rsidP="00C0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Lucida Grande">
    <w:charset w:val="00"/>
    <w:family w:val="auto"/>
    <w:pitch w:val="variable"/>
    <w:sig w:usb0="00000000" w:usb1="5000A1FF" w:usb2="00000000" w:usb3="00000000" w:csb0="000001BF" w:csb1="00000000"/>
  </w:font>
  <w:font w:name="Times-Roman">
    <w:panose1 w:val="00000000000000000000"/>
    <w:charset w:val="CD"/>
    <w:family w:val="auto"/>
    <w:notTrueType/>
    <w:pitch w:val="default"/>
    <w:sig w:usb0="00000001" w:usb1="00000000" w:usb2="00000000" w:usb3="00000000" w:csb0="0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D281" w14:textId="51B214C1" w:rsidR="007C524D" w:rsidRDefault="005C6816">
    <w:pPr>
      <w:pStyle w:val="Footer"/>
    </w:pPr>
    <w:sdt>
      <w:sdtPr>
        <w:id w:val="969400743"/>
        <w:placeholder>
          <w:docPart w:val="E42BF629A7FD774485738DE91DC14D4B"/>
        </w:placeholder>
        <w:temporary/>
        <w:showingPlcHdr/>
      </w:sdtPr>
      <w:sdtEndPr/>
      <w:sdtContent>
        <w:r w:rsidR="007C524D">
          <w:t>[Type text]</w:t>
        </w:r>
      </w:sdtContent>
    </w:sdt>
    <w:r w:rsidR="007C524D">
      <w:ptab w:relativeTo="margin" w:alignment="center" w:leader="none"/>
    </w:r>
    <w:sdt>
      <w:sdtPr>
        <w:id w:val="969400748"/>
        <w:placeholder>
          <w:docPart w:val="57A4A646892DFA48BD8B9059109D8A3B"/>
        </w:placeholder>
        <w:temporary/>
        <w:showingPlcHdr/>
      </w:sdtPr>
      <w:sdtEndPr/>
      <w:sdtContent>
        <w:r w:rsidR="007C524D">
          <w:t>[Type text]</w:t>
        </w:r>
      </w:sdtContent>
    </w:sdt>
    <w:r w:rsidR="007C524D">
      <w:ptab w:relativeTo="margin" w:alignment="right" w:leader="none"/>
    </w:r>
    <w:sdt>
      <w:sdtPr>
        <w:id w:val="969400753"/>
        <w:placeholder>
          <w:docPart w:val="D3968BC0B243504586C51BCC2BAFD099"/>
        </w:placeholder>
        <w:temporary/>
        <w:showingPlcHdr/>
      </w:sdtPr>
      <w:sdtEndPr/>
      <w:sdtContent>
        <w:r w:rsidR="007C524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FB7E" w14:textId="23DB5407" w:rsidR="007C524D" w:rsidRDefault="007C524D">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0E6F" w14:textId="77777777" w:rsidR="008B2330" w:rsidRDefault="008B2330" w:rsidP="00C0233B">
      <w:r>
        <w:separator/>
      </w:r>
    </w:p>
  </w:footnote>
  <w:footnote w:type="continuationSeparator" w:id="0">
    <w:p w14:paraId="378991AA" w14:textId="77777777" w:rsidR="008B2330" w:rsidRDefault="008B2330" w:rsidP="00C02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3F6E" w14:textId="51F8BE70" w:rsidR="007C524D" w:rsidRPr="00C0233B" w:rsidRDefault="007C524D" w:rsidP="00DE0AC9">
    <w:pPr>
      <w:pStyle w:val="Header"/>
      <w:tabs>
        <w:tab w:val="clear" w:pos="8640"/>
      </w:tabs>
      <w:jc w:val="right"/>
    </w:pPr>
    <w:r>
      <w:rPr>
        <w:rFonts w:ascii="Arial" w:hAnsi="Arial" w:cs="Arial"/>
        <w:b/>
        <w:bCs/>
        <w:noProof/>
        <w:spacing w:val="1"/>
        <w:lang w:val="en-GB" w:eastAsia="en-GB"/>
      </w:rPr>
      <w:drawing>
        <wp:anchor distT="0" distB="0" distL="114300" distR="114300" simplePos="0" relativeHeight="251661312" behindDoc="1" locked="0" layoutInCell="1" allowOverlap="1" wp14:anchorId="2A67332B" wp14:editId="4EAEA587">
          <wp:simplePos x="0" y="0"/>
          <wp:positionH relativeFrom="column">
            <wp:posOffset>5309235</wp:posOffset>
          </wp:positionH>
          <wp:positionV relativeFrom="paragraph">
            <wp:posOffset>-218440</wp:posOffset>
          </wp:positionV>
          <wp:extent cx="775335" cy="1098259"/>
          <wp:effectExtent l="0" t="0" r="12065"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109825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6C4"/>
    <w:multiLevelType w:val="hybridMultilevel"/>
    <w:tmpl w:val="8E2CB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C71AA"/>
    <w:multiLevelType w:val="hybridMultilevel"/>
    <w:tmpl w:val="6548D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1A6D85"/>
    <w:multiLevelType w:val="hybridMultilevel"/>
    <w:tmpl w:val="B1C8B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F3E08"/>
    <w:multiLevelType w:val="hybridMultilevel"/>
    <w:tmpl w:val="DDDE4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7E09AA"/>
    <w:multiLevelType w:val="hybridMultilevel"/>
    <w:tmpl w:val="CF347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C1281"/>
    <w:multiLevelType w:val="hybridMultilevel"/>
    <w:tmpl w:val="58B2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97FF7"/>
    <w:multiLevelType w:val="hybridMultilevel"/>
    <w:tmpl w:val="00BC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5498D"/>
    <w:multiLevelType w:val="hybridMultilevel"/>
    <w:tmpl w:val="B4D8670C"/>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8" w15:restartNumberingAfterBreak="0">
    <w:nsid w:val="21F441D5"/>
    <w:multiLevelType w:val="hybridMultilevel"/>
    <w:tmpl w:val="A3F45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B629DD"/>
    <w:multiLevelType w:val="hybridMultilevel"/>
    <w:tmpl w:val="68DC5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D467E"/>
    <w:multiLevelType w:val="hybridMultilevel"/>
    <w:tmpl w:val="1CE4A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850627"/>
    <w:multiLevelType w:val="hybridMultilevel"/>
    <w:tmpl w:val="7F08C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FB2206"/>
    <w:multiLevelType w:val="hybridMultilevel"/>
    <w:tmpl w:val="FE523D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EA172A"/>
    <w:multiLevelType w:val="hybridMultilevel"/>
    <w:tmpl w:val="1C66C008"/>
    <w:lvl w:ilvl="0" w:tplc="08090001">
      <w:start w:val="1"/>
      <w:numFmt w:val="bullet"/>
      <w:lvlText w:val=""/>
      <w:lvlJc w:val="left"/>
      <w:pPr>
        <w:tabs>
          <w:tab w:val="num" w:pos="180"/>
        </w:tabs>
        <w:ind w:left="180" w:hanging="360"/>
      </w:pPr>
      <w:rPr>
        <w:rFonts w:ascii="Symbol" w:hAnsi="Symbol" w:hint="default"/>
      </w:rPr>
    </w:lvl>
    <w:lvl w:ilvl="1" w:tplc="0409000B">
      <w:start w:val="1"/>
      <w:numFmt w:val="bullet"/>
      <w:lvlText w:val=""/>
      <w:lvlJc w:val="left"/>
      <w:pPr>
        <w:tabs>
          <w:tab w:val="num" w:pos="900"/>
        </w:tabs>
        <w:ind w:left="900" w:hanging="360"/>
      </w:pPr>
      <w:rPr>
        <w:rFonts w:ascii="Wingdings" w:hAnsi="Wingdings"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4AE7F2F"/>
    <w:multiLevelType w:val="hybridMultilevel"/>
    <w:tmpl w:val="EF288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CD3C64"/>
    <w:multiLevelType w:val="hybridMultilevel"/>
    <w:tmpl w:val="2952A7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9E0A8F"/>
    <w:multiLevelType w:val="hybridMultilevel"/>
    <w:tmpl w:val="79BC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C68D1"/>
    <w:multiLevelType w:val="hybridMultilevel"/>
    <w:tmpl w:val="E3FCDF44"/>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463501"/>
    <w:multiLevelType w:val="hybridMultilevel"/>
    <w:tmpl w:val="6804D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4900C33"/>
    <w:multiLevelType w:val="hybridMultilevel"/>
    <w:tmpl w:val="44028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6217C6"/>
    <w:multiLevelType w:val="hybridMultilevel"/>
    <w:tmpl w:val="98FC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6C534F"/>
    <w:multiLevelType w:val="hybridMultilevel"/>
    <w:tmpl w:val="698CB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D8522B"/>
    <w:multiLevelType w:val="hybridMultilevel"/>
    <w:tmpl w:val="E020C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EA3ADD"/>
    <w:multiLevelType w:val="hybridMultilevel"/>
    <w:tmpl w:val="CBB2E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4"/>
  </w:num>
  <w:num w:numId="3">
    <w:abstractNumId w:val="7"/>
  </w:num>
  <w:num w:numId="4">
    <w:abstractNumId w:val="8"/>
  </w:num>
  <w:num w:numId="5">
    <w:abstractNumId w:val="12"/>
  </w:num>
  <w:num w:numId="6">
    <w:abstractNumId w:val="3"/>
  </w:num>
  <w:num w:numId="7">
    <w:abstractNumId w:val="14"/>
  </w:num>
  <w:num w:numId="8">
    <w:abstractNumId w:val="21"/>
  </w:num>
  <w:num w:numId="9">
    <w:abstractNumId w:val="18"/>
  </w:num>
  <w:num w:numId="10">
    <w:abstractNumId w:val="0"/>
  </w:num>
  <w:num w:numId="11">
    <w:abstractNumId w:val="17"/>
  </w:num>
  <w:num w:numId="12">
    <w:abstractNumId w:val="4"/>
  </w:num>
  <w:num w:numId="13">
    <w:abstractNumId w:val="11"/>
  </w:num>
  <w:num w:numId="14">
    <w:abstractNumId w:val="22"/>
  </w:num>
  <w:num w:numId="15">
    <w:abstractNumId w:val="10"/>
  </w:num>
  <w:num w:numId="16">
    <w:abstractNumId w:val="1"/>
  </w:num>
  <w:num w:numId="17">
    <w:abstractNumId w:val="23"/>
  </w:num>
  <w:num w:numId="18">
    <w:abstractNumId w:val="5"/>
  </w:num>
  <w:num w:numId="19">
    <w:abstractNumId w:val="13"/>
  </w:num>
  <w:num w:numId="20">
    <w:abstractNumId w:val="15"/>
  </w:num>
  <w:num w:numId="21">
    <w:abstractNumId w:val="20"/>
  </w:num>
  <w:num w:numId="22">
    <w:abstractNumId w:val="9"/>
  </w:num>
  <w:num w:numId="23">
    <w:abstractNumId w:val="2"/>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B"/>
    <w:rsid w:val="00035EBC"/>
    <w:rsid w:val="00040025"/>
    <w:rsid w:val="000811E2"/>
    <w:rsid w:val="000C4F3B"/>
    <w:rsid w:val="0010341A"/>
    <w:rsid w:val="00133E91"/>
    <w:rsid w:val="00163073"/>
    <w:rsid w:val="00181F27"/>
    <w:rsid w:val="001A1117"/>
    <w:rsid w:val="001A25B2"/>
    <w:rsid w:val="001B5648"/>
    <w:rsid w:val="001B7669"/>
    <w:rsid w:val="001C2C4B"/>
    <w:rsid w:val="001C464E"/>
    <w:rsid w:val="001E3EEA"/>
    <w:rsid w:val="001E5D18"/>
    <w:rsid w:val="0023243E"/>
    <w:rsid w:val="002349DB"/>
    <w:rsid w:val="002461AD"/>
    <w:rsid w:val="0026063A"/>
    <w:rsid w:val="00266CBB"/>
    <w:rsid w:val="0028795D"/>
    <w:rsid w:val="002A4372"/>
    <w:rsid w:val="002D3043"/>
    <w:rsid w:val="002E3274"/>
    <w:rsid w:val="002F0BB6"/>
    <w:rsid w:val="00310837"/>
    <w:rsid w:val="00311E58"/>
    <w:rsid w:val="00342194"/>
    <w:rsid w:val="00352E89"/>
    <w:rsid w:val="003648DD"/>
    <w:rsid w:val="00370747"/>
    <w:rsid w:val="003972FA"/>
    <w:rsid w:val="003B7A14"/>
    <w:rsid w:val="003D0E41"/>
    <w:rsid w:val="003D6C29"/>
    <w:rsid w:val="00417B0E"/>
    <w:rsid w:val="0044505D"/>
    <w:rsid w:val="00452D95"/>
    <w:rsid w:val="00490CB8"/>
    <w:rsid w:val="00491D18"/>
    <w:rsid w:val="004A29FC"/>
    <w:rsid w:val="004C3766"/>
    <w:rsid w:val="004E62C5"/>
    <w:rsid w:val="004E7AC1"/>
    <w:rsid w:val="005171E8"/>
    <w:rsid w:val="005254E8"/>
    <w:rsid w:val="00526714"/>
    <w:rsid w:val="0054446E"/>
    <w:rsid w:val="00551FB5"/>
    <w:rsid w:val="00583743"/>
    <w:rsid w:val="005A727A"/>
    <w:rsid w:val="005B1849"/>
    <w:rsid w:val="005B4328"/>
    <w:rsid w:val="005B5865"/>
    <w:rsid w:val="005C6816"/>
    <w:rsid w:val="005E42F0"/>
    <w:rsid w:val="0062090A"/>
    <w:rsid w:val="006226FA"/>
    <w:rsid w:val="006477B1"/>
    <w:rsid w:val="006834A7"/>
    <w:rsid w:val="00687F00"/>
    <w:rsid w:val="006C3B48"/>
    <w:rsid w:val="006E05CF"/>
    <w:rsid w:val="006E6F55"/>
    <w:rsid w:val="00702B73"/>
    <w:rsid w:val="00715ECC"/>
    <w:rsid w:val="007259AF"/>
    <w:rsid w:val="00751625"/>
    <w:rsid w:val="00784C4D"/>
    <w:rsid w:val="007B4E94"/>
    <w:rsid w:val="007B6368"/>
    <w:rsid w:val="007C524D"/>
    <w:rsid w:val="007D0305"/>
    <w:rsid w:val="007E3258"/>
    <w:rsid w:val="007E79E8"/>
    <w:rsid w:val="007F16D7"/>
    <w:rsid w:val="007F2B04"/>
    <w:rsid w:val="0080156E"/>
    <w:rsid w:val="00825DB7"/>
    <w:rsid w:val="00832861"/>
    <w:rsid w:val="00833010"/>
    <w:rsid w:val="00840665"/>
    <w:rsid w:val="0084753B"/>
    <w:rsid w:val="00864A09"/>
    <w:rsid w:val="0087279C"/>
    <w:rsid w:val="008735F0"/>
    <w:rsid w:val="008948E0"/>
    <w:rsid w:val="008B2330"/>
    <w:rsid w:val="009149C1"/>
    <w:rsid w:val="00930467"/>
    <w:rsid w:val="00944D3D"/>
    <w:rsid w:val="00967ADF"/>
    <w:rsid w:val="00982E8E"/>
    <w:rsid w:val="009A5CAD"/>
    <w:rsid w:val="009D4BE5"/>
    <w:rsid w:val="009E08F1"/>
    <w:rsid w:val="009E50E6"/>
    <w:rsid w:val="00A2640C"/>
    <w:rsid w:val="00A3146E"/>
    <w:rsid w:val="00A847E1"/>
    <w:rsid w:val="00AA0F6E"/>
    <w:rsid w:val="00AA373D"/>
    <w:rsid w:val="00B22232"/>
    <w:rsid w:val="00B63402"/>
    <w:rsid w:val="00B7263B"/>
    <w:rsid w:val="00B94247"/>
    <w:rsid w:val="00B95155"/>
    <w:rsid w:val="00B97B3E"/>
    <w:rsid w:val="00BA3804"/>
    <w:rsid w:val="00C00596"/>
    <w:rsid w:val="00C0233B"/>
    <w:rsid w:val="00C02D3A"/>
    <w:rsid w:val="00C0695C"/>
    <w:rsid w:val="00C57606"/>
    <w:rsid w:val="00C73652"/>
    <w:rsid w:val="00CA52EB"/>
    <w:rsid w:val="00CB3F67"/>
    <w:rsid w:val="00CB5BC0"/>
    <w:rsid w:val="00CC3D28"/>
    <w:rsid w:val="00CD2F50"/>
    <w:rsid w:val="00CD324C"/>
    <w:rsid w:val="00CF238C"/>
    <w:rsid w:val="00D0091D"/>
    <w:rsid w:val="00D079EB"/>
    <w:rsid w:val="00D11C34"/>
    <w:rsid w:val="00D26CB9"/>
    <w:rsid w:val="00D31306"/>
    <w:rsid w:val="00D67009"/>
    <w:rsid w:val="00D80C4B"/>
    <w:rsid w:val="00D93D45"/>
    <w:rsid w:val="00D93E04"/>
    <w:rsid w:val="00DB41CE"/>
    <w:rsid w:val="00DB4D5D"/>
    <w:rsid w:val="00DC32EF"/>
    <w:rsid w:val="00DC69AF"/>
    <w:rsid w:val="00DC706E"/>
    <w:rsid w:val="00DE0AC9"/>
    <w:rsid w:val="00E34104"/>
    <w:rsid w:val="00E85C9D"/>
    <w:rsid w:val="00EA67AA"/>
    <w:rsid w:val="00F0135B"/>
    <w:rsid w:val="00F1524A"/>
    <w:rsid w:val="00F2336B"/>
    <w:rsid w:val="00F60E69"/>
    <w:rsid w:val="00F8432A"/>
    <w:rsid w:val="00F85FF8"/>
    <w:rsid w:val="00F86386"/>
    <w:rsid w:val="00FA6989"/>
    <w:rsid w:val="00FA73BB"/>
    <w:rsid w:val="00FF186E"/>
    <w:rsid w:val="05A2C4C2"/>
    <w:rsid w:val="072BFEEA"/>
    <w:rsid w:val="0ABEAFDF"/>
    <w:rsid w:val="0AC10FB1"/>
    <w:rsid w:val="0B4D93E1"/>
    <w:rsid w:val="10EAD08C"/>
    <w:rsid w:val="16A6F81C"/>
    <w:rsid w:val="16D5E45E"/>
    <w:rsid w:val="16E15054"/>
    <w:rsid w:val="1C408B5C"/>
    <w:rsid w:val="1CC5A7DB"/>
    <w:rsid w:val="23A6AAFF"/>
    <w:rsid w:val="2B59272E"/>
    <w:rsid w:val="2C218AA7"/>
    <w:rsid w:val="303E0C09"/>
    <w:rsid w:val="3B5D9583"/>
    <w:rsid w:val="3E3E4BA5"/>
    <w:rsid w:val="3FDA1C06"/>
    <w:rsid w:val="4314401F"/>
    <w:rsid w:val="43DE43B5"/>
    <w:rsid w:val="4C9DB5BD"/>
    <w:rsid w:val="4D789462"/>
    <w:rsid w:val="5286CF23"/>
    <w:rsid w:val="55649E21"/>
    <w:rsid w:val="5A60CBE3"/>
    <w:rsid w:val="5C41EDCC"/>
    <w:rsid w:val="5DBCEF72"/>
    <w:rsid w:val="63C77725"/>
    <w:rsid w:val="6D1E6FC9"/>
    <w:rsid w:val="6EAA53EB"/>
    <w:rsid w:val="702FC60C"/>
    <w:rsid w:val="75BA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36D682D4"/>
  <w14:defaultImageDpi w14:val="300"/>
  <w15:docId w15:val="{1A5FB0A3-6970-4E39-8386-CB82B0F7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6C3B48"/>
    <w:pPr>
      <w:keepNext/>
      <w:keepLines/>
      <w:spacing w:before="480"/>
      <w:outlineLvl w:val="0"/>
    </w:pPr>
    <w:rPr>
      <w:rFonts w:asciiTheme="majorHAnsi" w:eastAsiaTheme="majorEastAsia" w:hAnsiTheme="majorHAnsi" w:cstheme="majorBidi"/>
      <w:b/>
      <w:bCs/>
      <w:color w:val="555759"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40BC"/>
    <w:rPr>
      <w:rFonts w:ascii="Lucida Grande" w:hAnsi="Lucida Grande"/>
      <w:sz w:val="18"/>
      <w:szCs w:val="18"/>
    </w:rPr>
  </w:style>
  <w:style w:type="paragraph" w:styleId="Header">
    <w:name w:val="header"/>
    <w:basedOn w:val="Normal"/>
    <w:link w:val="HeaderChar"/>
    <w:uiPriority w:val="99"/>
    <w:unhideWhenUsed/>
    <w:rsid w:val="00C0233B"/>
    <w:pPr>
      <w:tabs>
        <w:tab w:val="center" w:pos="4320"/>
        <w:tab w:val="right" w:pos="8640"/>
      </w:tabs>
    </w:pPr>
  </w:style>
  <w:style w:type="character" w:customStyle="1" w:styleId="HeaderChar">
    <w:name w:val="Header Char"/>
    <w:basedOn w:val="DefaultParagraphFont"/>
    <w:link w:val="Header"/>
    <w:uiPriority w:val="99"/>
    <w:rsid w:val="00C0233B"/>
    <w:rPr>
      <w:sz w:val="24"/>
      <w:szCs w:val="24"/>
      <w:lang w:eastAsia="en-US"/>
    </w:rPr>
  </w:style>
  <w:style w:type="paragraph" w:styleId="Footer">
    <w:name w:val="footer"/>
    <w:basedOn w:val="Normal"/>
    <w:link w:val="FooterChar"/>
    <w:uiPriority w:val="99"/>
    <w:unhideWhenUsed/>
    <w:rsid w:val="00C0233B"/>
    <w:pPr>
      <w:tabs>
        <w:tab w:val="center" w:pos="4320"/>
        <w:tab w:val="right" w:pos="8640"/>
      </w:tabs>
    </w:pPr>
  </w:style>
  <w:style w:type="character" w:customStyle="1" w:styleId="FooterChar">
    <w:name w:val="Footer Char"/>
    <w:basedOn w:val="DefaultParagraphFont"/>
    <w:link w:val="Footer"/>
    <w:uiPriority w:val="99"/>
    <w:rsid w:val="00C0233B"/>
    <w:rPr>
      <w:sz w:val="24"/>
      <w:szCs w:val="24"/>
      <w:lang w:eastAsia="en-US"/>
    </w:rPr>
  </w:style>
  <w:style w:type="paragraph" w:customStyle="1" w:styleId="BasicParagraph">
    <w:name w:val="[Basic Paragraph]"/>
    <w:basedOn w:val="Normal"/>
    <w:uiPriority w:val="99"/>
    <w:rsid w:val="00944D3D"/>
    <w:pPr>
      <w:widowControl w:val="0"/>
      <w:autoSpaceDE w:val="0"/>
      <w:autoSpaceDN w:val="0"/>
      <w:adjustRightInd w:val="0"/>
      <w:spacing w:line="288" w:lineRule="auto"/>
      <w:textAlignment w:val="center"/>
    </w:pPr>
    <w:rPr>
      <w:rFonts w:ascii="Times-Roman" w:hAnsi="Times-Roman" w:cs="Times-Roman"/>
      <w:color w:val="000000"/>
      <w:lang w:val="en-GB" w:eastAsia="ja-JP"/>
    </w:rPr>
  </w:style>
  <w:style w:type="character" w:customStyle="1" w:styleId="Heading1Char">
    <w:name w:val="Heading 1 Char"/>
    <w:basedOn w:val="DefaultParagraphFont"/>
    <w:link w:val="Heading1"/>
    <w:uiPriority w:val="9"/>
    <w:rsid w:val="006C3B48"/>
    <w:rPr>
      <w:rFonts w:asciiTheme="majorHAnsi" w:eastAsiaTheme="majorEastAsia" w:hAnsiTheme="majorHAnsi" w:cstheme="majorBidi"/>
      <w:b/>
      <w:bCs/>
      <w:color w:val="555759" w:themeColor="accent1" w:themeShade="B5"/>
      <w:sz w:val="32"/>
      <w:szCs w:val="32"/>
      <w:lang w:eastAsia="en-US"/>
    </w:rPr>
  </w:style>
  <w:style w:type="paragraph" w:styleId="ListParagraph">
    <w:name w:val="List Paragraph"/>
    <w:basedOn w:val="Normal"/>
    <w:uiPriority w:val="34"/>
    <w:qFormat/>
    <w:rsid w:val="00DB4D5D"/>
    <w:pPr>
      <w:ind w:left="720"/>
      <w:contextualSpacing/>
    </w:pPr>
    <w:rPr>
      <w:rFonts w:asciiTheme="minorHAnsi" w:hAnsiTheme="minorHAnsi" w:cstheme="minorBidi"/>
    </w:rPr>
  </w:style>
  <w:style w:type="paragraph" w:customStyle="1" w:styleId="Body">
    <w:name w:val="Body"/>
    <w:rsid w:val="00DB4D5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sz w:val="22"/>
      <w:szCs w:val="22"/>
      <w:u w:color="000000"/>
      <w:lang w:eastAsia="en-GB"/>
    </w:rPr>
  </w:style>
  <w:style w:type="paragraph" w:customStyle="1" w:styleId="DefaultText">
    <w:name w:val="Default Text"/>
    <w:basedOn w:val="Normal"/>
    <w:rsid w:val="00310837"/>
    <w:pPr>
      <w:overflowPunct w:val="0"/>
      <w:autoSpaceDE w:val="0"/>
      <w:autoSpaceDN w:val="0"/>
      <w:adjustRightInd w:val="0"/>
      <w:textAlignment w:val="baseline"/>
    </w:pPr>
    <w:rPr>
      <w:rFonts w:eastAsia="Times New Roman"/>
      <w:szCs w:val="20"/>
      <w:lang w:val="en-GB"/>
    </w:rPr>
  </w:style>
  <w:style w:type="paragraph" w:customStyle="1" w:styleId="TableText">
    <w:name w:val="Table Text"/>
    <w:basedOn w:val="Normal"/>
    <w:rsid w:val="00310837"/>
    <w:pPr>
      <w:tabs>
        <w:tab w:val="decimal" w:pos="0"/>
      </w:tabs>
      <w:overflowPunct w:val="0"/>
      <w:autoSpaceDE w:val="0"/>
      <w:autoSpaceDN w:val="0"/>
      <w:adjustRightInd w:val="0"/>
      <w:textAlignment w:val="baseline"/>
    </w:pPr>
    <w:rPr>
      <w:rFonts w:eastAsia="Times New Roman"/>
      <w:szCs w:val="20"/>
      <w:lang w:val="en-GB"/>
    </w:rPr>
  </w:style>
  <w:style w:type="character" w:styleId="Hyperlink">
    <w:name w:val="Hyperlink"/>
    <w:basedOn w:val="DefaultParagraphFont"/>
    <w:uiPriority w:val="99"/>
    <w:unhideWhenUsed/>
    <w:rsid w:val="00F2336B"/>
    <w:rPr>
      <w:color w:val="5F5F5F" w:themeColor="hyperlink"/>
      <w:u w:val="single"/>
    </w:rPr>
  </w:style>
  <w:style w:type="character" w:styleId="FollowedHyperlink">
    <w:name w:val="FollowedHyperlink"/>
    <w:basedOn w:val="DefaultParagraphFont"/>
    <w:uiPriority w:val="99"/>
    <w:semiHidden/>
    <w:unhideWhenUsed/>
    <w:rsid w:val="00F2336B"/>
    <w:rPr>
      <w:color w:val="969696" w:themeColor="followedHyperlink"/>
      <w:u w:val="single"/>
    </w:rPr>
  </w:style>
  <w:style w:type="paragraph" w:styleId="NormalWeb">
    <w:name w:val="Normal (Web)"/>
    <w:basedOn w:val="Normal"/>
    <w:uiPriority w:val="99"/>
    <w:semiHidden/>
    <w:unhideWhenUsed/>
    <w:rsid w:val="007E79E8"/>
    <w:pPr>
      <w:spacing w:before="100" w:beforeAutospacing="1" w:after="100" w:afterAutospacing="1"/>
    </w:pPr>
    <w:rPr>
      <w:rFonts w:eastAsia="Times New Roman"/>
      <w:lang w:val="en-GB" w:eastAsia="en-GB"/>
    </w:rPr>
  </w:style>
  <w:style w:type="character" w:customStyle="1" w:styleId="styl921euwyc">
    <w:name w:val="styl921euwyc"/>
    <w:basedOn w:val="DefaultParagraphFont"/>
    <w:rsid w:val="007E79E8"/>
  </w:style>
  <w:style w:type="paragraph" w:customStyle="1" w:styleId="ColorfulList-Accent11">
    <w:name w:val="Colorful List - Accent 11"/>
    <w:basedOn w:val="Normal"/>
    <w:autoRedefine/>
    <w:uiPriority w:val="34"/>
    <w:qFormat/>
    <w:rsid w:val="005E42F0"/>
    <w:pPr>
      <w:numPr>
        <w:numId w:val="25"/>
      </w:numPr>
      <w:spacing w:before="120" w:after="120"/>
    </w:pPr>
    <w:rPr>
      <w:rFonts w:ascii="Arial" w:eastAsia="Times New Roman" w:hAnsi="Arial"/>
      <w:sz w:val="20"/>
      <w:szCs w:val="20"/>
      <w:lang w:val="en-GB"/>
    </w:rPr>
  </w:style>
  <w:style w:type="paragraph" w:customStyle="1" w:styleId="Text">
    <w:name w:val="Text"/>
    <w:basedOn w:val="BodyText"/>
    <w:link w:val="TextChar"/>
    <w:qFormat/>
    <w:rsid w:val="005E42F0"/>
    <w:rPr>
      <w:rFonts w:ascii="Arial" w:eastAsia="MS Mincho" w:hAnsi="Arial" w:cs="Arial"/>
      <w:sz w:val="20"/>
      <w:szCs w:val="20"/>
    </w:rPr>
  </w:style>
  <w:style w:type="character" w:customStyle="1" w:styleId="TextChar">
    <w:name w:val="Text Char"/>
    <w:link w:val="Text"/>
    <w:rsid w:val="005E42F0"/>
    <w:rPr>
      <w:rFonts w:ascii="Arial" w:eastAsia="MS Mincho" w:hAnsi="Arial" w:cs="Arial"/>
      <w:lang w:eastAsia="en-US"/>
    </w:rPr>
  </w:style>
  <w:style w:type="paragraph" w:customStyle="1" w:styleId="TableHeading">
    <w:name w:val="TableHeading"/>
    <w:basedOn w:val="Text"/>
    <w:link w:val="TableHeadingChar"/>
    <w:qFormat/>
    <w:rsid w:val="005E42F0"/>
    <w:pPr>
      <w:jc w:val="center"/>
    </w:pPr>
    <w:rPr>
      <w:b/>
      <w:color w:val="FFFFFF"/>
    </w:rPr>
  </w:style>
  <w:style w:type="character" w:customStyle="1" w:styleId="TableHeadingChar">
    <w:name w:val="TableHeading Char"/>
    <w:link w:val="TableHeading"/>
    <w:rsid w:val="005E42F0"/>
    <w:rPr>
      <w:rFonts w:ascii="Arial" w:eastAsia="MS Mincho" w:hAnsi="Arial" w:cs="Arial"/>
      <w:b/>
      <w:color w:val="FFFFFF"/>
      <w:lang w:eastAsia="en-US"/>
    </w:rPr>
  </w:style>
  <w:style w:type="paragraph" w:styleId="BodyText">
    <w:name w:val="Body Text"/>
    <w:basedOn w:val="Normal"/>
    <w:link w:val="BodyTextChar"/>
    <w:uiPriority w:val="99"/>
    <w:semiHidden/>
    <w:unhideWhenUsed/>
    <w:rsid w:val="005E42F0"/>
    <w:pPr>
      <w:spacing w:after="120"/>
    </w:pPr>
  </w:style>
  <w:style w:type="character" w:customStyle="1" w:styleId="BodyTextChar">
    <w:name w:val="Body Text Char"/>
    <w:basedOn w:val="DefaultParagraphFont"/>
    <w:link w:val="BodyText"/>
    <w:uiPriority w:val="99"/>
    <w:semiHidden/>
    <w:rsid w:val="005E42F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13131">
      <w:bodyDiv w:val="1"/>
      <w:marLeft w:val="0"/>
      <w:marRight w:val="0"/>
      <w:marTop w:val="0"/>
      <w:marBottom w:val="0"/>
      <w:divBdr>
        <w:top w:val="none" w:sz="0" w:space="0" w:color="auto"/>
        <w:left w:val="none" w:sz="0" w:space="0" w:color="auto"/>
        <w:bottom w:val="none" w:sz="0" w:space="0" w:color="auto"/>
        <w:right w:val="none" w:sz="0" w:space="0" w:color="auto"/>
      </w:divBdr>
    </w:div>
    <w:div w:id="612979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2BF629A7FD774485738DE91DC14D4B"/>
        <w:category>
          <w:name w:val="General"/>
          <w:gallery w:val="placeholder"/>
        </w:category>
        <w:types>
          <w:type w:val="bbPlcHdr"/>
        </w:types>
        <w:behaviors>
          <w:behavior w:val="content"/>
        </w:behaviors>
        <w:guid w:val="{5603AFB1-C4DC-2245-B07C-5C3BD3F19B9B}"/>
      </w:docPartPr>
      <w:docPartBody>
        <w:p w:rsidR="00CB3F67" w:rsidRDefault="00CB3F67" w:rsidP="00CB3F67">
          <w:pPr>
            <w:pStyle w:val="E42BF629A7FD774485738DE91DC14D4B"/>
          </w:pPr>
          <w:r>
            <w:t>[Type text]</w:t>
          </w:r>
        </w:p>
      </w:docPartBody>
    </w:docPart>
    <w:docPart>
      <w:docPartPr>
        <w:name w:val="57A4A646892DFA48BD8B9059109D8A3B"/>
        <w:category>
          <w:name w:val="General"/>
          <w:gallery w:val="placeholder"/>
        </w:category>
        <w:types>
          <w:type w:val="bbPlcHdr"/>
        </w:types>
        <w:behaviors>
          <w:behavior w:val="content"/>
        </w:behaviors>
        <w:guid w:val="{969D447C-CB50-F64A-80B3-8FB724D9642E}"/>
      </w:docPartPr>
      <w:docPartBody>
        <w:p w:rsidR="00CB3F67" w:rsidRDefault="00CB3F67" w:rsidP="00CB3F67">
          <w:pPr>
            <w:pStyle w:val="57A4A646892DFA48BD8B9059109D8A3B"/>
          </w:pPr>
          <w:r>
            <w:t>[Type text]</w:t>
          </w:r>
        </w:p>
      </w:docPartBody>
    </w:docPart>
    <w:docPart>
      <w:docPartPr>
        <w:name w:val="D3968BC0B243504586C51BCC2BAFD099"/>
        <w:category>
          <w:name w:val="General"/>
          <w:gallery w:val="placeholder"/>
        </w:category>
        <w:types>
          <w:type w:val="bbPlcHdr"/>
        </w:types>
        <w:behaviors>
          <w:behavior w:val="content"/>
        </w:behaviors>
        <w:guid w:val="{84296859-E7FE-E346-905B-C497E1A442CE}"/>
      </w:docPartPr>
      <w:docPartBody>
        <w:p w:rsidR="00CB3F67" w:rsidRDefault="00CB3F67" w:rsidP="00CB3F67">
          <w:pPr>
            <w:pStyle w:val="D3968BC0B243504586C51BCC2BAFD09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Lucida Grande">
    <w:charset w:val="00"/>
    <w:family w:val="auto"/>
    <w:pitch w:val="variable"/>
    <w:sig w:usb0="00000000" w:usb1="5000A1FF" w:usb2="00000000" w:usb3="00000000" w:csb0="000001BF" w:csb1="00000000"/>
  </w:font>
  <w:font w:name="Times-Roman">
    <w:panose1 w:val="00000000000000000000"/>
    <w:charset w:val="CD"/>
    <w:family w:val="auto"/>
    <w:notTrueType/>
    <w:pitch w:val="default"/>
    <w:sig w:usb0="00000001" w:usb1="00000000" w:usb2="00000000" w:usb3="00000000" w:csb0="0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F67"/>
    <w:rsid w:val="00172CFB"/>
    <w:rsid w:val="005519B9"/>
    <w:rsid w:val="00946671"/>
    <w:rsid w:val="00CB3F67"/>
    <w:rsid w:val="00CF2A3F"/>
    <w:rsid w:val="00DA5727"/>
    <w:rsid w:val="00EF7F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2BF629A7FD774485738DE91DC14D4B">
    <w:name w:val="E42BF629A7FD774485738DE91DC14D4B"/>
    <w:rsid w:val="00CB3F67"/>
  </w:style>
  <w:style w:type="paragraph" w:customStyle="1" w:styleId="57A4A646892DFA48BD8B9059109D8A3B">
    <w:name w:val="57A4A646892DFA48BD8B9059109D8A3B"/>
    <w:rsid w:val="00CB3F67"/>
  </w:style>
  <w:style w:type="paragraph" w:customStyle="1" w:styleId="D3968BC0B243504586C51BCC2BAFD099">
    <w:name w:val="D3968BC0B243504586C51BCC2BAFD099"/>
    <w:rsid w:val="00CB3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32E78-2799-4539-AE98-DC8F7D9B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886</Words>
  <Characters>5206</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MC2</dc:creator>
  <cp:lastModifiedBy>Dionne Hall</cp:lastModifiedBy>
  <cp:revision>3</cp:revision>
  <cp:lastPrinted>2021-03-18T13:42:00Z</cp:lastPrinted>
  <dcterms:created xsi:type="dcterms:W3CDTF">2023-09-27T09:29:00Z</dcterms:created>
  <dcterms:modified xsi:type="dcterms:W3CDTF">2023-09-27T09:33:00Z</dcterms:modified>
</cp:coreProperties>
</file>