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7274C3">
        <w:rPr>
          <w:rFonts w:asciiTheme="minorHAnsi" w:hAnsiTheme="minorHAnsi" w:cstheme="minorHAnsi"/>
          <w:color w:val="000000"/>
          <w:sz w:val="22"/>
          <w:szCs w:val="22"/>
        </w:rPr>
        <w:t>31</w:t>
      </w:r>
      <w:r w:rsidR="00F948A9">
        <w:rPr>
          <w:rFonts w:asciiTheme="minorHAnsi" w:hAnsiTheme="minorHAnsi" w:cstheme="minorHAnsi"/>
          <w:color w:val="000000"/>
          <w:sz w:val="22"/>
          <w:szCs w:val="22"/>
        </w:rPr>
        <w:t>.0</w:t>
      </w:r>
      <w:r w:rsidR="00883FBE">
        <w:rPr>
          <w:rFonts w:asciiTheme="minorHAnsi" w:hAnsiTheme="minorHAnsi" w:cstheme="minorHAnsi"/>
          <w:color w:val="000000"/>
          <w:sz w:val="22"/>
          <w:szCs w:val="22"/>
        </w:rPr>
        <w:t>8</w:t>
      </w:r>
      <w:r w:rsidR="00F948A9">
        <w:rPr>
          <w:rFonts w:asciiTheme="minorHAnsi" w:hAnsiTheme="minorHAnsi" w:cstheme="minorHAnsi"/>
          <w:color w:val="000000"/>
          <w:sz w:val="22"/>
          <w:szCs w:val="22"/>
        </w:rPr>
        <w:t>.22</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E77246"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883FBE">
        <w:rPr>
          <w:rFonts w:asciiTheme="minorHAnsi" w:hAnsiTheme="minorHAnsi" w:cstheme="minorHAnsi"/>
          <w:color w:val="000000"/>
          <w:sz w:val="22"/>
          <w:szCs w:val="22"/>
        </w:rPr>
        <w:t>Priest-in-Charge</w:t>
      </w:r>
      <w:r w:rsidR="00E77246">
        <w:rPr>
          <w:rFonts w:asciiTheme="minorHAnsi" w:hAnsiTheme="minorHAnsi" w:cstheme="minorHAnsi"/>
          <w:color w:val="000000"/>
          <w:sz w:val="22"/>
          <w:szCs w:val="22"/>
        </w:rPr>
        <w:t xml:space="preserve"> </w:t>
      </w:r>
      <w:r w:rsidR="001C49C6">
        <w:rPr>
          <w:rFonts w:asciiTheme="minorHAnsi" w:hAnsiTheme="minorHAnsi" w:cstheme="minorHAnsi"/>
          <w:color w:val="000000"/>
          <w:sz w:val="22"/>
          <w:szCs w:val="22"/>
        </w:rPr>
        <w:t xml:space="preserve">of the </w:t>
      </w:r>
      <w:proofErr w:type="spellStart"/>
      <w:r w:rsidR="001C49C6">
        <w:rPr>
          <w:rFonts w:asciiTheme="minorHAnsi" w:hAnsiTheme="minorHAnsi" w:cstheme="minorHAnsi"/>
          <w:color w:val="000000"/>
          <w:sz w:val="22"/>
          <w:szCs w:val="22"/>
        </w:rPr>
        <w:t>Escomb</w:t>
      </w:r>
      <w:proofErr w:type="spellEnd"/>
      <w:r w:rsidR="001C49C6">
        <w:rPr>
          <w:rFonts w:asciiTheme="minorHAnsi" w:hAnsiTheme="minorHAnsi" w:cstheme="minorHAnsi"/>
          <w:color w:val="000000"/>
          <w:sz w:val="22"/>
          <w:szCs w:val="22"/>
        </w:rPr>
        <w:t xml:space="preserve"> Group </w:t>
      </w:r>
      <w:r w:rsidR="00E77246">
        <w:rPr>
          <w:rFonts w:asciiTheme="minorHAnsi" w:hAnsiTheme="minorHAnsi" w:cstheme="minorHAnsi"/>
          <w:color w:val="000000"/>
          <w:sz w:val="22"/>
          <w:szCs w:val="22"/>
        </w:rPr>
        <w:t xml:space="preserve">and </w:t>
      </w:r>
    </w:p>
    <w:p w:rsidR="00543487" w:rsidRPr="002936BC" w:rsidRDefault="009121CC" w:rsidP="00E77246">
      <w:pPr>
        <w:autoSpaceDE w:val="0"/>
        <w:autoSpaceDN w:val="0"/>
        <w:adjustRightInd w:val="0"/>
        <w:ind w:left="3600" w:firstLine="720"/>
        <w:rPr>
          <w:rFonts w:asciiTheme="minorHAnsi" w:hAnsiTheme="minorHAnsi" w:cstheme="minorHAnsi"/>
          <w:color w:val="000000"/>
          <w:sz w:val="22"/>
          <w:szCs w:val="22"/>
        </w:rPr>
      </w:pPr>
      <w:r>
        <w:rPr>
          <w:rFonts w:asciiTheme="minorHAnsi" w:hAnsiTheme="minorHAnsi" w:cstheme="minorHAnsi"/>
          <w:color w:val="000000"/>
          <w:sz w:val="22"/>
          <w:szCs w:val="22"/>
        </w:rPr>
        <w:t>Creat</w:t>
      </w:r>
      <w:r w:rsidR="00802343">
        <w:rPr>
          <w:rFonts w:asciiTheme="minorHAnsi" w:hAnsiTheme="minorHAnsi" w:cstheme="minorHAnsi"/>
          <w:color w:val="000000"/>
          <w:sz w:val="22"/>
          <w:szCs w:val="22"/>
        </w:rPr>
        <w:t>i</w:t>
      </w:r>
      <w:bookmarkStart w:id="0" w:name="_GoBack"/>
      <w:bookmarkEnd w:id="0"/>
      <w:r>
        <w:rPr>
          <w:rFonts w:asciiTheme="minorHAnsi" w:hAnsiTheme="minorHAnsi" w:cstheme="minorHAnsi"/>
          <w:color w:val="000000"/>
          <w:sz w:val="22"/>
          <w:szCs w:val="22"/>
        </w:rPr>
        <w:t>on Care</w:t>
      </w:r>
      <w:r w:rsidR="00E77246">
        <w:rPr>
          <w:rFonts w:asciiTheme="minorHAnsi" w:hAnsiTheme="minorHAnsi" w:cstheme="minorHAnsi"/>
          <w:color w:val="000000"/>
          <w:sz w:val="22"/>
          <w:szCs w:val="22"/>
        </w:rPr>
        <w:t xml:space="preserve"> Officer (0.33 FTE)</w:t>
      </w:r>
    </w:p>
    <w:p w:rsidR="00883FBE" w:rsidRDefault="00543487" w:rsidP="00883FBE">
      <w:pPr>
        <w:autoSpaceDE w:val="0"/>
        <w:autoSpaceDN w:val="0"/>
        <w:adjustRightInd w:val="0"/>
        <w:rPr>
          <w:rFonts w:asciiTheme="minorHAnsi" w:hAnsiTheme="minorHAnsi" w:cstheme="minorHAnsi"/>
          <w:color w:val="000000"/>
          <w:sz w:val="22"/>
          <w:szCs w:val="22"/>
          <w:lang w:eastAsia="en-GB"/>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883FBE" w:rsidRPr="00883FBE">
        <w:rPr>
          <w:rFonts w:asciiTheme="minorHAnsi" w:hAnsiTheme="minorHAnsi" w:cstheme="minorHAnsi"/>
          <w:iCs/>
          <w:color w:val="000000"/>
          <w:sz w:val="22"/>
          <w:szCs w:val="22"/>
        </w:rPr>
        <w:t xml:space="preserve">“The </w:t>
      </w:r>
      <w:proofErr w:type="spellStart"/>
      <w:r w:rsidR="00883FBE" w:rsidRPr="00883FBE">
        <w:rPr>
          <w:rFonts w:asciiTheme="minorHAnsi" w:hAnsiTheme="minorHAnsi" w:cstheme="minorHAnsi"/>
          <w:iCs/>
          <w:color w:val="000000"/>
          <w:sz w:val="22"/>
          <w:szCs w:val="22"/>
        </w:rPr>
        <w:t>Escomb</w:t>
      </w:r>
      <w:proofErr w:type="spellEnd"/>
      <w:r w:rsidR="00883FBE" w:rsidRPr="00883FBE">
        <w:rPr>
          <w:rFonts w:asciiTheme="minorHAnsi" w:hAnsiTheme="minorHAnsi" w:cstheme="minorHAnsi"/>
          <w:iCs/>
          <w:color w:val="000000"/>
          <w:sz w:val="22"/>
          <w:szCs w:val="22"/>
        </w:rPr>
        <w:t xml:space="preserve"> Group” (</w:t>
      </w:r>
      <w:proofErr w:type="spellStart"/>
      <w:r w:rsidR="00883FBE" w:rsidRPr="00883FBE">
        <w:rPr>
          <w:rFonts w:asciiTheme="minorHAnsi" w:hAnsiTheme="minorHAnsi" w:cstheme="minorHAnsi"/>
          <w:color w:val="000000"/>
          <w:sz w:val="22"/>
          <w:szCs w:val="22"/>
          <w:lang w:eastAsia="en-GB"/>
        </w:rPr>
        <w:t>Escomb</w:t>
      </w:r>
      <w:proofErr w:type="spellEnd"/>
      <w:r w:rsidR="00883FBE" w:rsidRPr="00883FBE">
        <w:rPr>
          <w:rFonts w:asciiTheme="minorHAnsi" w:hAnsiTheme="minorHAnsi" w:cstheme="minorHAnsi"/>
          <w:color w:val="000000"/>
          <w:sz w:val="22"/>
          <w:szCs w:val="22"/>
          <w:lang w:eastAsia="en-GB"/>
        </w:rPr>
        <w:t xml:space="preserve"> Church; </w:t>
      </w:r>
      <w:proofErr w:type="spellStart"/>
      <w:r w:rsidR="00883FBE" w:rsidRPr="00883FBE">
        <w:rPr>
          <w:rFonts w:asciiTheme="minorHAnsi" w:hAnsiTheme="minorHAnsi" w:cstheme="minorHAnsi"/>
          <w:color w:val="000000"/>
          <w:sz w:val="22"/>
          <w:szCs w:val="22"/>
          <w:lang w:eastAsia="en-GB"/>
        </w:rPr>
        <w:t>Etherley</w:t>
      </w:r>
      <w:proofErr w:type="spellEnd"/>
      <w:r w:rsidR="00883FBE" w:rsidRPr="00883FBE">
        <w:rPr>
          <w:rFonts w:asciiTheme="minorHAnsi" w:hAnsiTheme="minorHAnsi" w:cstheme="minorHAnsi"/>
          <w:color w:val="000000"/>
          <w:sz w:val="22"/>
          <w:szCs w:val="22"/>
          <w:lang w:eastAsia="en-GB"/>
        </w:rPr>
        <w:t xml:space="preserve">, St </w:t>
      </w:r>
    </w:p>
    <w:p w:rsidR="00883FBE" w:rsidRDefault="00883FBE" w:rsidP="00883FBE">
      <w:pPr>
        <w:autoSpaceDE w:val="0"/>
        <w:autoSpaceDN w:val="0"/>
        <w:adjustRightInd w:val="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sidRPr="00883FBE">
        <w:rPr>
          <w:rFonts w:asciiTheme="minorHAnsi" w:hAnsiTheme="minorHAnsi" w:cstheme="minorHAnsi"/>
          <w:color w:val="000000"/>
          <w:sz w:val="22"/>
          <w:szCs w:val="22"/>
          <w:lang w:eastAsia="en-GB"/>
        </w:rPr>
        <w:t xml:space="preserve">Cuthbert; </w:t>
      </w:r>
      <w:proofErr w:type="spellStart"/>
      <w:r w:rsidRPr="00883FBE">
        <w:rPr>
          <w:rFonts w:asciiTheme="minorHAnsi" w:hAnsiTheme="minorHAnsi" w:cstheme="minorHAnsi"/>
          <w:color w:val="000000"/>
          <w:sz w:val="22"/>
          <w:szCs w:val="22"/>
          <w:lang w:eastAsia="en-GB"/>
        </w:rPr>
        <w:t>Hamsterley</w:t>
      </w:r>
      <w:proofErr w:type="spellEnd"/>
      <w:r w:rsidRPr="00883FBE">
        <w:rPr>
          <w:rFonts w:asciiTheme="minorHAnsi" w:hAnsiTheme="minorHAnsi" w:cstheme="minorHAnsi"/>
          <w:color w:val="000000"/>
          <w:sz w:val="22"/>
          <w:szCs w:val="22"/>
          <w:lang w:eastAsia="en-GB"/>
        </w:rPr>
        <w:t xml:space="preserve">, St James; </w:t>
      </w:r>
      <w:proofErr w:type="spellStart"/>
      <w:r w:rsidRPr="00883FBE">
        <w:rPr>
          <w:rFonts w:asciiTheme="minorHAnsi" w:hAnsiTheme="minorHAnsi" w:cstheme="minorHAnsi"/>
          <w:color w:val="000000"/>
          <w:sz w:val="22"/>
          <w:szCs w:val="22"/>
          <w:lang w:eastAsia="en-GB"/>
        </w:rPr>
        <w:t>Witton</w:t>
      </w:r>
      <w:proofErr w:type="spellEnd"/>
      <w:r w:rsidRPr="00883FBE">
        <w:rPr>
          <w:rFonts w:asciiTheme="minorHAnsi" w:hAnsiTheme="minorHAnsi" w:cstheme="minorHAnsi"/>
          <w:color w:val="000000"/>
          <w:sz w:val="22"/>
          <w:szCs w:val="22"/>
          <w:lang w:eastAsia="en-GB"/>
        </w:rPr>
        <w:t xml:space="preserve">-le-Wear, St </w:t>
      </w:r>
    </w:p>
    <w:p w:rsidR="00883FBE" w:rsidRPr="00883FBE" w:rsidRDefault="00883FBE" w:rsidP="00883FBE">
      <w:pPr>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sidRPr="00883FBE">
        <w:rPr>
          <w:rFonts w:asciiTheme="minorHAnsi" w:hAnsiTheme="minorHAnsi" w:cstheme="minorHAnsi"/>
          <w:color w:val="000000"/>
          <w:sz w:val="22"/>
          <w:szCs w:val="22"/>
          <w:lang w:eastAsia="en-GB"/>
        </w:rPr>
        <w:t>Philip &amp; St James</w:t>
      </w:r>
    </w:p>
    <w:p w:rsidR="00543487" w:rsidRPr="00D9049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883FBE" w:rsidRPr="00D9049C">
        <w:rPr>
          <w:rFonts w:asciiTheme="minorHAnsi" w:hAnsiTheme="minorHAnsi" w:cstheme="minorHAnsi"/>
          <w:iCs/>
          <w:color w:val="000000"/>
          <w:sz w:val="22"/>
          <w:szCs w:val="22"/>
        </w:rPr>
        <w:t>Auckland</w:t>
      </w:r>
    </w:p>
    <w:p w:rsidR="00D9049C" w:rsidRPr="00D9049C" w:rsidRDefault="00543487" w:rsidP="00543487">
      <w:pPr>
        <w:autoSpaceDE w:val="0"/>
        <w:autoSpaceDN w:val="0"/>
        <w:adjustRightInd w:val="0"/>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Auckland</w:t>
      </w:r>
    </w:p>
    <w:p w:rsidR="00543487" w:rsidRPr="00D9049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Diocesan Secretary</w:t>
      </w:r>
    </w:p>
    <w:p w:rsidR="00883FBE" w:rsidRDefault="00883FBE" w:rsidP="00D757F6">
      <w:pPr>
        <w:tabs>
          <w:tab w:val="left" w:pos="1095"/>
        </w:tabs>
        <w:rPr>
          <w:rFonts w:asciiTheme="minorHAnsi" w:hAnsiTheme="minorHAnsi" w:cstheme="minorHAnsi"/>
        </w:rPr>
      </w:pPr>
    </w:p>
    <w:p w:rsidR="00883FBE" w:rsidRDefault="00883FBE" w:rsidP="00D757F6">
      <w:pPr>
        <w:tabs>
          <w:tab w:val="left" w:pos="1095"/>
        </w:tabs>
        <w:rPr>
          <w:rFonts w:asciiTheme="minorHAnsi" w:hAnsiTheme="minorHAnsi" w:cstheme="minorHAnsi"/>
        </w:rPr>
      </w:pPr>
    </w:p>
    <w:p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rsidR="00F948A9" w:rsidRDefault="00D757F6" w:rsidP="00F948A9">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w:t>
      </w:r>
      <w:proofErr w:type="gramStart"/>
      <w:r>
        <w:rPr>
          <w:rFonts w:asciiTheme="minorHAnsi" w:hAnsiTheme="minorHAnsi" w:cstheme="minorHAnsi"/>
          <w:b/>
          <w:bCs/>
          <w:color w:val="000000"/>
          <w:sz w:val="22"/>
          <w:szCs w:val="22"/>
        </w:rPr>
        <w:t>this</w:t>
      </w:r>
      <w:proofErr w:type="gramEnd"/>
      <w:r>
        <w:rPr>
          <w:rFonts w:asciiTheme="minorHAnsi" w:hAnsiTheme="minorHAnsi" w:cstheme="minorHAnsi"/>
          <w:b/>
          <w:bCs/>
          <w:color w:val="000000"/>
          <w:sz w:val="22"/>
          <w:szCs w:val="22"/>
        </w:rPr>
        <w:t xml:space="preserve"> the </w:t>
      </w:r>
      <w:r w:rsidR="00D9049C">
        <w:rPr>
          <w:rFonts w:asciiTheme="minorHAnsi" w:hAnsiTheme="minorHAnsi" w:cstheme="minorHAnsi"/>
          <w:b/>
          <w:bCs/>
          <w:color w:val="000000"/>
          <w:sz w:val="22"/>
          <w:szCs w:val="22"/>
        </w:rPr>
        <w:t>four</w:t>
      </w:r>
      <w:r w:rsidRPr="00111B3C">
        <w:rPr>
          <w:rFonts w:asciiTheme="minorHAnsi" w:hAnsiTheme="minorHAnsi" w:cstheme="minorHAnsi"/>
          <w:b/>
          <w:bCs/>
          <w:color w:val="000000"/>
          <w:sz w:val="22"/>
          <w:szCs w:val="22"/>
        </w:rPr>
        <w:t xml:space="preserve"> core priorities are</w:t>
      </w:r>
      <w:r w:rsidR="00D9049C">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Energise Growth</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Engage with </w:t>
      </w:r>
      <w:r w:rsidR="00D757F6" w:rsidRPr="00F948A9">
        <w:rPr>
          <w:rFonts w:asciiTheme="minorHAnsi" w:hAnsiTheme="minorHAnsi" w:cstheme="minorHAnsi"/>
          <w:b/>
          <w:bCs/>
          <w:color w:val="000000"/>
        </w:rPr>
        <w:t>Children</w:t>
      </w:r>
      <w:r w:rsidRPr="00F948A9">
        <w:rPr>
          <w:rFonts w:asciiTheme="minorHAnsi" w:hAnsiTheme="minorHAnsi" w:cstheme="minorHAnsi"/>
          <w:b/>
          <w:bCs/>
          <w:color w:val="000000"/>
        </w:rPr>
        <w:t>, Youth</w:t>
      </w:r>
      <w:r w:rsidR="00883FBE">
        <w:rPr>
          <w:rFonts w:asciiTheme="minorHAnsi" w:hAnsiTheme="minorHAnsi" w:cstheme="minorHAnsi"/>
          <w:b/>
          <w:bCs/>
          <w:color w:val="000000"/>
        </w:rPr>
        <w:t xml:space="preserve"> and Young People</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Challenge </w:t>
      </w:r>
      <w:r w:rsidR="00D757F6" w:rsidRPr="00F948A9">
        <w:rPr>
          <w:rFonts w:asciiTheme="minorHAnsi" w:hAnsiTheme="minorHAnsi" w:cstheme="minorHAnsi"/>
          <w:b/>
          <w:bCs/>
          <w:color w:val="000000"/>
        </w:rPr>
        <w:t>Poverty</w:t>
      </w:r>
      <w:r w:rsidRPr="00F948A9">
        <w:rPr>
          <w:rFonts w:asciiTheme="minorHAnsi" w:hAnsiTheme="minorHAnsi" w:cstheme="minorHAnsi"/>
          <w:b/>
          <w:bCs/>
          <w:color w:val="000000"/>
        </w:rPr>
        <w:t xml:space="preserve"> and </w:t>
      </w:r>
    </w:p>
    <w:p w:rsid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Care for God’s Creation</w:t>
      </w:r>
      <w:r w:rsidR="00F948A9">
        <w:rPr>
          <w:rFonts w:asciiTheme="minorHAnsi" w:hAnsiTheme="minorHAnsi" w:cstheme="minorHAnsi"/>
          <w:b/>
          <w:bCs/>
          <w:color w:val="000000"/>
        </w:rPr>
        <w:t>.</w:t>
      </w:r>
    </w:p>
    <w:p w:rsidR="00D757F6" w:rsidRPr="00F948A9" w:rsidRDefault="00D757F6" w:rsidP="00F948A9">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 xml:space="preserve">These </w:t>
      </w:r>
      <w:proofErr w:type="gramStart"/>
      <w:r w:rsidRPr="00F948A9">
        <w:rPr>
          <w:rFonts w:asciiTheme="minorHAnsi" w:hAnsiTheme="minorHAnsi" w:cstheme="minorHAnsi"/>
          <w:b/>
          <w:bCs/>
          <w:color w:val="000000"/>
        </w:rPr>
        <w:t xml:space="preserve">are outlined and expressed in the Diocesan </w:t>
      </w:r>
      <w:r w:rsidR="00D9049C" w:rsidRPr="00F948A9">
        <w:rPr>
          <w:rFonts w:asciiTheme="minorHAnsi" w:hAnsiTheme="minorHAnsi" w:cstheme="minorHAnsi"/>
          <w:b/>
          <w:bCs/>
          <w:color w:val="000000"/>
        </w:rPr>
        <w:t>Mission Strategy</w:t>
      </w:r>
      <w:r w:rsidR="00F948A9" w:rsidRPr="00F948A9">
        <w:rPr>
          <w:rFonts w:asciiTheme="minorHAnsi" w:hAnsiTheme="minorHAnsi" w:cstheme="minorHAnsi"/>
          <w:b/>
          <w:bCs/>
          <w:color w:val="000000"/>
        </w:rPr>
        <w:t>,</w:t>
      </w:r>
      <w:r w:rsidR="00D9049C" w:rsidRPr="00F948A9">
        <w:rPr>
          <w:rFonts w:asciiTheme="minorHAnsi" w:hAnsiTheme="minorHAnsi" w:cstheme="minorHAnsi"/>
          <w:b/>
          <w:bCs/>
          <w:color w:val="000000"/>
        </w:rPr>
        <w:t xml:space="preserve"> </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Renewing Pilgrimage</w:t>
      </w:r>
      <w:r w:rsidRPr="00F948A9">
        <w:rPr>
          <w:rFonts w:asciiTheme="minorHAnsi" w:hAnsiTheme="minorHAnsi" w:cstheme="minorHAnsi"/>
          <w:b/>
          <w:bCs/>
          <w:color w:val="000000"/>
        </w:rPr>
        <w:t>'</w:t>
      </w:r>
      <w:proofErr w:type="gramEnd"/>
      <w:r w:rsidR="00D9049C" w:rsidRPr="00F948A9">
        <w:rPr>
          <w:rFonts w:asciiTheme="minorHAnsi" w:hAnsiTheme="minorHAnsi" w:cstheme="minorHAnsi"/>
          <w:b/>
          <w:bCs/>
          <w:color w:val="000000"/>
        </w:rPr>
        <w:t>.</w:t>
      </w:r>
    </w:p>
    <w:p w:rsidR="00D757F6" w:rsidRPr="00D757F6" w:rsidRDefault="00D757F6" w:rsidP="00D757F6">
      <w:pPr>
        <w:pStyle w:val="ListParagraph"/>
        <w:spacing w:after="0" w:line="240" w:lineRule="auto"/>
        <w:rPr>
          <w:rFonts w:asciiTheme="minorHAnsi" w:hAnsiTheme="minorHAnsi" w:cstheme="minorHAnsi"/>
          <w:b/>
          <w:sz w:val="24"/>
          <w:szCs w:val="28"/>
        </w:rPr>
      </w:pPr>
    </w:p>
    <w:p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rsidR="00D757F6" w:rsidRPr="00A420F0" w:rsidRDefault="00D757F6" w:rsidP="00D757F6">
      <w:pPr>
        <w:rPr>
          <w:rFonts w:asciiTheme="minorHAnsi" w:hAnsiTheme="minorHAnsi" w:cstheme="minorHAnsi"/>
          <w:b/>
          <w:sz w:val="16"/>
          <w:szCs w:val="16"/>
        </w:rPr>
      </w:pPr>
    </w:p>
    <w:p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To share with the Bishop in the cure of souls in</w:t>
      </w:r>
      <w:r w:rsidR="00A420F0" w:rsidRPr="00A420F0">
        <w:rPr>
          <w:rFonts w:asciiTheme="minorHAnsi" w:hAnsiTheme="minorHAnsi" w:cstheme="minorHAnsi"/>
          <w:sz w:val="22"/>
          <w:szCs w:val="22"/>
        </w:rPr>
        <w:t xml:space="preserve"> these </w:t>
      </w:r>
      <w:r w:rsidRPr="00A420F0">
        <w:rPr>
          <w:rFonts w:asciiTheme="minorHAnsi" w:hAnsiTheme="minorHAnsi" w:cstheme="minorHAnsi"/>
          <w:sz w:val="22"/>
          <w:szCs w:val="22"/>
        </w:rPr>
        <w:t>parish</w:t>
      </w:r>
      <w:r w:rsidR="00A420F0" w:rsidRPr="00A420F0">
        <w:rPr>
          <w:rFonts w:asciiTheme="minorHAnsi" w:hAnsiTheme="minorHAnsi" w:cstheme="minorHAnsi"/>
          <w:sz w:val="22"/>
          <w:szCs w:val="22"/>
        </w:rPr>
        <w:t>es</w:t>
      </w:r>
      <w:r w:rsidRPr="00A420F0">
        <w:rPr>
          <w:rFonts w:asciiTheme="minorHAnsi" w:hAnsiTheme="minorHAnsi" w:cstheme="minorHAnsi"/>
          <w:sz w:val="22"/>
          <w:szCs w:val="22"/>
        </w:rPr>
        <w:t xml:space="preserve">, in line with </w:t>
      </w:r>
      <w:r w:rsidRPr="00A420F0">
        <w:rPr>
          <w:rFonts w:asciiTheme="minorHAnsi" w:hAnsiTheme="minorHAnsi" w:cstheme="minorHAnsi"/>
          <w:sz w:val="22"/>
          <w:szCs w:val="22"/>
          <w:lang w:val="en-US"/>
        </w:rPr>
        <w:t xml:space="preserve">the Diocesan Vision, Priorities and </w:t>
      </w:r>
      <w:r w:rsidR="00D9049C">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rsidR="00D757F6" w:rsidRPr="00FA6796" w:rsidRDefault="00D757F6" w:rsidP="00D757F6">
      <w:pPr>
        <w:ind w:left="357"/>
        <w:rPr>
          <w:rFonts w:asciiTheme="minorHAnsi" w:hAnsiTheme="minorHAnsi" w:cstheme="minorHAnsi"/>
          <w:sz w:val="22"/>
          <w:szCs w:val="22"/>
        </w:rPr>
      </w:pPr>
    </w:p>
    <w:p w:rsidR="00F23F6D" w:rsidRPr="00F23F6D" w:rsidRDefault="00D757F6" w:rsidP="00E72A24">
      <w:pPr>
        <w:numPr>
          <w:ilvl w:val="0"/>
          <w:numId w:val="2"/>
        </w:numPr>
        <w:ind w:left="357" w:hanging="357"/>
        <w:rPr>
          <w:rFonts w:asciiTheme="minorHAnsi" w:hAnsiTheme="minorHAnsi" w:cstheme="minorHAnsi"/>
          <w:i/>
          <w:sz w:val="22"/>
          <w:szCs w:val="22"/>
        </w:rPr>
      </w:pPr>
      <w:r w:rsidRPr="00F23F6D">
        <w:rPr>
          <w:rFonts w:asciiTheme="minorHAnsi" w:hAnsiTheme="minorHAnsi" w:cstheme="minorHAnsi"/>
          <w:sz w:val="22"/>
          <w:szCs w:val="22"/>
        </w:rPr>
        <w:t xml:space="preserve">To be the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arish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riest </w:t>
      </w:r>
      <w:r w:rsidR="00F23F6D" w:rsidRPr="00F23F6D">
        <w:rPr>
          <w:rFonts w:asciiTheme="minorHAnsi" w:hAnsiTheme="minorHAnsi" w:cstheme="minorHAnsi"/>
          <w:sz w:val="22"/>
          <w:szCs w:val="22"/>
        </w:rPr>
        <w:t>of</w:t>
      </w:r>
      <w:r w:rsidR="001C3216">
        <w:rPr>
          <w:rFonts w:asciiTheme="minorHAnsi" w:hAnsiTheme="minorHAnsi" w:cstheme="minorHAnsi"/>
          <w:sz w:val="22"/>
          <w:szCs w:val="22"/>
        </w:rPr>
        <w:t xml:space="preserve"> </w:t>
      </w:r>
      <w:r w:rsidR="00A420F0" w:rsidRPr="00F23F6D">
        <w:rPr>
          <w:rFonts w:asciiTheme="minorHAnsi" w:hAnsiTheme="minorHAnsi" w:cstheme="minorHAnsi"/>
          <w:sz w:val="22"/>
          <w:szCs w:val="22"/>
        </w:rPr>
        <w:t>th</w:t>
      </w:r>
      <w:r w:rsidR="00883FBE">
        <w:rPr>
          <w:rFonts w:asciiTheme="minorHAnsi" w:hAnsiTheme="minorHAnsi" w:cstheme="minorHAnsi"/>
          <w:sz w:val="22"/>
          <w:szCs w:val="22"/>
        </w:rPr>
        <w:t>ese</w:t>
      </w:r>
      <w:r w:rsidR="00A420F0" w:rsidRPr="00F23F6D">
        <w:rPr>
          <w:rFonts w:asciiTheme="minorHAnsi" w:hAnsiTheme="minorHAnsi" w:cstheme="minorHAnsi"/>
          <w:sz w:val="22"/>
          <w:szCs w:val="22"/>
        </w:rPr>
        <w:t xml:space="preserve"> parish</w:t>
      </w:r>
      <w:r w:rsidR="00883FBE">
        <w:rPr>
          <w:rFonts w:asciiTheme="minorHAnsi" w:hAnsiTheme="minorHAnsi" w:cstheme="minorHAnsi"/>
          <w:sz w:val="22"/>
          <w:szCs w:val="22"/>
        </w:rPr>
        <w:t>es</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883FBE">
        <w:rPr>
          <w:rFonts w:asciiTheme="minorHAnsi" w:hAnsiTheme="minorHAnsi" w:cstheme="minorHAnsi"/>
          <w:i/>
          <w:sz w:val="22"/>
          <w:szCs w:val="22"/>
        </w:rPr>
        <w:t xml:space="preserve"> </w:t>
      </w:r>
      <w:r w:rsidR="00F23F6D" w:rsidRPr="00F23F6D">
        <w:rPr>
          <w:rFonts w:asciiTheme="minorHAnsi" w:hAnsiTheme="minorHAnsi" w:cstheme="minorHAnsi"/>
          <w:sz w:val="22"/>
          <w:szCs w:val="22"/>
        </w:rPr>
        <w:t xml:space="preserve">Specifically, the parish priest must give due regard to safeguarding policy and practice. </w:t>
      </w:r>
    </w:p>
    <w:p w:rsidR="00D757F6" w:rsidRPr="00FA6796" w:rsidRDefault="00D757F6" w:rsidP="00D757F6">
      <w:pPr>
        <w:rPr>
          <w:rFonts w:asciiTheme="minorHAnsi" w:hAnsiTheme="minorHAnsi" w:cstheme="minorHAnsi"/>
          <w: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rsidR="00D757F6" w:rsidRPr="00FA6796" w:rsidRDefault="00D757F6" w:rsidP="00D757F6">
      <w:pPr>
        <w:ind w:left="357"/>
        <w:rPr>
          <w:rFonts w:asciiTheme="minorHAnsi" w:hAnsiTheme="minorHAnsi" w:cstheme="minorHAns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sidR="00A420F0">
        <w:rPr>
          <w:rFonts w:asciiTheme="minorHAnsi" w:hAnsiTheme="minorHAnsi" w:cstheme="minorHAnsi"/>
          <w:sz w:val="22"/>
          <w:szCs w:val="22"/>
        </w:rPr>
        <w:t xml:space="preserve">enabled </w:t>
      </w:r>
      <w:r w:rsidRPr="00FA6796">
        <w:rPr>
          <w:rFonts w:asciiTheme="minorHAnsi" w:hAnsiTheme="minorHAnsi" w:cstheme="minorHAnsi"/>
          <w:sz w:val="22"/>
          <w:szCs w:val="22"/>
        </w:rPr>
        <w:t xml:space="preserve">to live as </w:t>
      </w:r>
      <w:proofErr w:type="gramStart"/>
      <w:r w:rsidRPr="00FA6796">
        <w:rPr>
          <w:rFonts w:asciiTheme="minorHAnsi" w:hAnsiTheme="minorHAnsi" w:cstheme="minorHAnsi"/>
          <w:sz w:val="22"/>
          <w:szCs w:val="22"/>
        </w:rPr>
        <w:t>disciples</w:t>
      </w:r>
      <w:proofErr w:type="gramEnd"/>
      <w:r w:rsidRPr="00FA6796">
        <w:rPr>
          <w:rFonts w:asciiTheme="minorHAnsi" w:hAnsiTheme="minorHAnsi" w:cstheme="minorHAnsi"/>
          <w:sz w:val="22"/>
          <w:szCs w:val="22"/>
        </w:rPr>
        <w:t xml:space="preserve"> of Christ.</w:t>
      </w:r>
    </w:p>
    <w:p w:rsidR="00D757F6" w:rsidRPr="00FA6796"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o nurture discipleship</w:t>
      </w:r>
      <w:r w:rsidR="00D9049C" w:rsidRPr="00D9049C">
        <w:rPr>
          <w:rFonts w:asciiTheme="minorHAnsi" w:hAnsiTheme="minorHAnsi" w:cstheme="minorHAnsi"/>
          <w:sz w:val="22"/>
          <w:szCs w:val="22"/>
          <w:lang w:val="en-US"/>
        </w:rPr>
        <w:t xml:space="preserve"> </w:t>
      </w:r>
      <w:r w:rsidRPr="00D9049C">
        <w:rPr>
          <w:rFonts w:asciiTheme="minorHAnsi" w:hAnsiTheme="minorHAnsi" w:cstheme="minorHAnsi"/>
          <w:sz w:val="22"/>
          <w:szCs w:val="22"/>
          <w:lang w:val="en-US"/>
        </w:rPr>
        <w:t xml:space="preserve">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w:t>
      </w:r>
      <w:r w:rsidR="00A420F0" w:rsidRPr="00D9049C">
        <w:rPr>
          <w:rFonts w:asciiTheme="minorHAnsi" w:hAnsiTheme="minorHAnsi" w:cstheme="minorHAnsi"/>
          <w:sz w:val="22"/>
          <w:szCs w:val="22"/>
        </w:rPr>
        <w:t>es</w:t>
      </w:r>
      <w:r w:rsidRPr="00D9049C">
        <w:rPr>
          <w:rFonts w:asciiTheme="minorHAnsi" w:hAnsiTheme="minorHAnsi" w:cstheme="minorHAnsi"/>
          <w:sz w:val="22"/>
          <w:szCs w:val="22"/>
          <w:lang w:val="en-US"/>
        </w:rPr>
        <w:t xml:space="preserve">; </w:t>
      </w:r>
      <w:r w:rsidR="00A420F0" w:rsidRPr="00D9049C">
        <w:rPr>
          <w:rFonts w:asciiTheme="minorHAnsi" w:hAnsiTheme="minorHAnsi" w:cstheme="minorHAnsi"/>
          <w:sz w:val="22"/>
          <w:szCs w:val="22"/>
          <w:lang w:val="en-US"/>
        </w:rPr>
        <w:t>to s</w:t>
      </w:r>
      <w:r w:rsidRPr="00D9049C">
        <w:rPr>
          <w:rFonts w:asciiTheme="minorHAnsi" w:hAnsiTheme="minorHAnsi" w:cstheme="minorHAnsi"/>
          <w:sz w:val="22"/>
          <w:szCs w:val="22"/>
          <w:lang w:val="en-US"/>
        </w:rPr>
        <w:t>eek to identify potential future leader</w:t>
      </w:r>
      <w:r w:rsidR="00A420F0" w:rsidRPr="00D9049C">
        <w:rPr>
          <w:rFonts w:asciiTheme="minorHAnsi" w:hAnsiTheme="minorHAnsi" w:cstheme="minorHAnsi"/>
          <w:sz w:val="22"/>
          <w:szCs w:val="22"/>
          <w:lang w:val="en-US"/>
        </w:rPr>
        <w:t>s</w:t>
      </w:r>
      <w:r w:rsidRPr="00D9049C">
        <w:rPr>
          <w:rFonts w:asciiTheme="minorHAnsi" w:hAnsiTheme="minorHAnsi" w:cstheme="minorHAnsi"/>
          <w:sz w:val="22"/>
          <w:szCs w:val="22"/>
          <w:lang w:val="en-US"/>
        </w:rPr>
        <w:t xml:space="preserve"> and ministers. W</w:t>
      </w:r>
      <w:r w:rsidRPr="00D9049C">
        <w:rPr>
          <w:rFonts w:asciiTheme="minorHAnsi" w:hAnsiTheme="minorHAnsi" w:cstheme="minorHAnsi"/>
          <w:sz w:val="22"/>
          <w:szCs w:val="22"/>
        </w:rPr>
        <w:t>here there is a Shared Ministry Development Team</w:t>
      </w:r>
      <w:r w:rsidR="00F23F6D" w:rsidRPr="00D9049C">
        <w:rPr>
          <w:rFonts w:asciiTheme="minorHAnsi" w:hAnsiTheme="minorHAnsi" w:cstheme="minorHAnsi"/>
          <w:sz w:val="22"/>
          <w:szCs w:val="22"/>
        </w:rPr>
        <w:t>,</w:t>
      </w:r>
      <w:r w:rsidRPr="00D9049C">
        <w:rPr>
          <w:rFonts w:asciiTheme="minorHAnsi" w:hAnsiTheme="minorHAnsi" w:cstheme="minorHAnsi"/>
          <w:sz w:val="22"/>
          <w:szCs w:val="22"/>
        </w:rPr>
        <w:t xml:space="preserve"> to work with it as described in the SMDT agreement.</w:t>
      </w:r>
    </w:p>
    <w:p w:rsidR="00D9049C" w:rsidRDefault="00D9049C" w:rsidP="00D9049C">
      <w:pPr>
        <w:pStyle w:val="ListParagraph"/>
        <w:spacing w:after="0" w:line="240" w:lineRule="auto"/>
        <w:rPr>
          <w:rFonts w:asciiTheme="minorHAnsi" w:hAnsiTheme="minorHAnsi" w:cstheme="minorHAnsi"/>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t>To encourage all church members to participate in generous giving for the mutual support of one another across the diocese, and the wider Church of England.</w:t>
      </w:r>
    </w:p>
    <w:p w:rsidR="00D757F6" w:rsidRPr="00FA6796" w:rsidRDefault="00D757F6" w:rsidP="00D757F6">
      <w:pPr>
        <w:rPr>
          <w:rFonts w:asciiTheme="minorHAnsi" w:hAnsiTheme="minorHAnsi" w:cstheme="minorHAnsi"/>
          <w:sz w:val="22"/>
          <w:szCs w:val="22"/>
        </w:rPr>
      </w:pPr>
    </w:p>
    <w:p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p>
    <w:p w:rsidR="00D757F6" w:rsidRPr="00093497"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D41ED7" w:rsidRDefault="00D41ED7">
      <w:pPr>
        <w:rPr>
          <w:rFonts w:asciiTheme="minorHAnsi" w:hAnsiTheme="minorHAnsi" w:cstheme="minorHAnsi"/>
          <w:b/>
          <w:bCs/>
          <w:color w:val="000000"/>
          <w:sz w:val="16"/>
          <w:szCs w:val="16"/>
          <w:lang w:eastAsia="en-GB"/>
        </w:rPr>
      </w:pPr>
    </w:p>
    <w:p w:rsidR="00F948A9" w:rsidRPr="00D41ED7" w:rsidRDefault="00F948A9">
      <w:pPr>
        <w:rPr>
          <w:rFonts w:asciiTheme="minorHAnsi" w:hAnsiTheme="minorHAnsi" w:cstheme="minorHAnsi"/>
          <w:b/>
          <w:bCs/>
          <w:color w:val="000000"/>
          <w:sz w:val="16"/>
          <w:szCs w:val="16"/>
          <w:lang w:eastAsia="en-GB"/>
        </w:rPr>
      </w:pPr>
    </w:p>
    <w:p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rsidR="00543487" w:rsidRDefault="00543487" w:rsidP="00543487">
      <w:pPr>
        <w:autoSpaceDE w:val="0"/>
        <w:autoSpaceDN w:val="0"/>
        <w:adjustRightInd w:val="0"/>
        <w:rPr>
          <w:rFonts w:asciiTheme="minorHAnsi" w:hAnsiTheme="minorHAnsi" w:cstheme="minorHAnsi"/>
          <w:color w:val="000000"/>
          <w:sz w:val="22"/>
          <w:szCs w:val="22"/>
        </w:rPr>
      </w:pPr>
    </w:p>
    <w:p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help the PCC</w:t>
      </w:r>
      <w:r w:rsidR="00883FBE">
        <w:rPr>
          <w:rFonts w:asciiTheme="minorHAnsi" w:hAnsiTheme="minorHAnsi" w:cstheme="minorHAnsi"/>
        </w:rPr>
        <w:t>s</w:t>
      </w:r>
      <w:r w:rsidRPr="00724DEC">
        <w:rPr>
          <w:rFonts w:asciiTheme="minorHAnsi" w:hAnsiTheme="minorHAnsi" w:cstheme="minorHAnsi"/>
        </w:rPr>
        <w:t xml:space="preserve"> and the congregations </w:t>
      </w:r>
      <w:r>
        <w:rPr>
          <w:rFonts w:asciiTheme="minorHAnsi" w:hAnsiTheme="minorHAnsi" w:cstheme="minorHAnsi"/>
        </w:rPr>
        <w:t xml:space="preserve">to </w:t>
      </w:r>
      <w:r w:rsidR="00AD0013">
        <w:rPr>
          <w:rFonts w:asciiTheme="minorHAnsi" w:hAnsiTheme="minorHAnsi" w:cstheme="minorHAnsi"/>
        </w:rPr>
        <w:t xml:space="preserve">continue </w:t>
      </w:r>
      <w:r w:rsidRPr="00724DEC">
        <w:rPr>
          <w:rFonts w:asciiTheme="minorHAnsi" w:hAnsiTheme="minorHAnsi" w:cstheme="minorHAnsi"/>
        </w:rPr>
        <w:t xml:space="preserve">develop their </w:t>
      </w:r>
      <w:r>
        <w:rPr>
          <w:rFonts w:asciiTheme="minorHAnsi" w:hAnsiTheme="minorHAnsi" w:cstheme="minorHAnsi"/>
        </w:rPr>
        <w:t xml:space="preserve">vision and their </w:t>
      </w:r>
      <w:r w:rsidRPr="00724DEC">
        <w:rPr>
          <w:rFonts w:asciiTheme="minorHAnsi" w:hAnsiTheme="minorHAnsi" w:cstheme="minorHAnsi"/>
        </w:rPr>
        <w:t xml:space="preserve">approaches to mission and ministry, showing leadership in this area while working collaboratively. </w:t>
      </w:r>
    </w:p>
    <w:p w:rsidR="00724DEC" w:rsidRPr="00724DEC" w:rsidRDefault="00724DEC" w:rsidP="00724DEC">
      <w:pPr>
        <w:pStyle w:val="ListParagraph"/>
        <w:rPr>
          <w:rFonts w:asciiTheme="minorHAnsi" w:hAnsiTheme="minorHAnsi" w:cstheme="minorHAnsi"/>
        </w:rPr>
      </w:pPr>
    </w:p>
    <w:p w:rsidR="00724DEC" w:rsidRP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34004E">
        <w:rPr>
          <w:rFonts w:asciiTheme="minorHAnsi" w:hAnsiTheme="minorHAnsi" w:cstheme="minorHAnsi"/>
        </w:rPr>
        <w:t xml:space="preserve">continue to </w:t>
      </w:r>
      <w:r>
        <w:rPr>
          <w:rFonts w:asciiTheme="minorHAnsi" w:hAnsiTheme="minorHAnsi" w:cstheme="minorHAnsi"/>
        </w:rPr>
        <w:t xml:space="preserve">help the churches </w:t>
      </w:r>
      <w:r w:rsidR="00D9049C">
        <w:rPr>
          <w:rFonts w:asciiTheme="minorHAnsi" w:hAnsiTheme="minorHAnsi" w:cstheme="minorHAnsi"/>
        </w:rPr>
        <w:t xml:space="preserve">and their congregations </w:t>
      </w:r>
      <w:r>
        <w:rPr>
          <w:rFonts w:asciiTheme="minorHAnsi" w:hAnsiTheme="minorHAnsi" w:cstheme="minorHAnsi"/>
        </w:rPr>
        <w:t>to work well together,</w:t>
      </w:r>
      <w:r w:rsidR="00F948A9">
        <w:rPr>
          <w:rFonts w:asciiTheme="minorHAnsi" w:hAnsiTheme="minorHAnsi" w:cstheme="minorHAnsi"/>
        </w:rPr>
        <w:t xml:space="preserve"> </w:t>
      </w:r>
      <w:r w:rsidR="00F948A9">
        <w:t>developing their relationships with one another</w:t>
      </w:r>
      <w:r>
        <w:rPr>
          <w:rFonts w:asciiTheme="minorHAnsi" w:hAnsiTheme="minorHAnsi" w:cstheme="minorHAnsi"/>
        </w:rPr>
        <w:t xml:space="preserve">. </w:t>
      </w:r>
      <w:r w:rsidR="00883FBE">
        <w:rPr>
          <w:rFonts w:asciiTheme="minorHAnsi" w:hAnsiTheme="minorHAnsi" w:cstheme="minorHAnsi"/>
        </w:rPr>
        <w:t xml:space="preserve">(This may lead to </w:t>
      </w:r>
      <w:r w:rsidR="003B6DFB">
        <w:rPr>
          <w:rFonts w:asciiTheme="minorHAnsi" w:hAnsiTheme="minorHAnsi" w:cstheme="minorHAnsi"/>
        </w:rPr>
        <w:t xml:space="preserve">consideration of the structural arrangements and an open </w:t>
      </w:r>
      <w:r w:rsidR="00883FBE">
        <w:rPr>
          <w:rFonts w:asciiTheme="minorHAnsi" w:hAnsiTheme="minorHAnsi" w:cstheme="minorHAnsi"/>
        </w:rPr>
        <w:t xml:space="preserve">exploration of </w:t>
      </w:r>
      <w:r w:rsidR="003B6DFB">
        <w:rPr>
          <w:rFonts w:asciiTheme="minorHAnsi" w:hAnsiTheme="minorHAnsi" w:cstheme="minorHAnsi"/>
        </w:rPr>
        <w:t>alternatives.)</w:t>
      </w:r>
    </w:p>
    <w:p w:rsidR="00724DEC" w:rsidRPr="00724DEC" w:rsidRDefault="00724DEC" w:rsidP="00724DEC">
      <w:pPr>
        <w:pStyle w:val="ListParagraph"/>
        <w:rPr>
          <w:rFonts w:asciiTheme="minorHAnsi" w:hAnsiTheme="minorHAnsi" w:cstheme="minorHAnsi"/>
        </w:rPr>
      </w:pPr>
    </w:p>
    <w:p w:rsidR="00AA1503" w:rsidRPr="00724DEC"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sidR="00AA1503" w:rsidRPr="00724DEC">
        <w:rPr>
          <w:rFonts w:asciiTheme="minorHAnsi" w:hAnsiTheme="minorHAnsi" w:cstheme="minorHAnsi"/>
        </w:rPr>
        <w:t>enable people to grow as disciples, nurturing new and established Christians</w:t>
      </w:r>
      <w:r w:rsidR="00244D56" w:rsidRPr="00724DEC">
        <w:rPr>
          <w:rFonts w:asciiTheme="minorHAnsi" w:hAnsiTheme="minorHAnsi" w:cstheme="minorHAnsi"/>
        </w:rPr>
        <w:t xml:space="preserve"> and helping the church</w:t>
      </w:r>
      <w:r w:rsidR="00724DEC" w:rsidRPr="00724DEC">
        <w:rPr>
          <w:rFonts w:asciiTheme="minorHAnsi" w:hAnsiTheme="minorHAnsi" w:cstheme="minorHAnsi"/>
        </w:rPr>
        <w:t>es</w:t>
      </w:r>
      <w:r w:rsidR="00244D56" w:rsidRPr="00724DEC">
        <w:rPr>
          <w:rFonts w:asciiTheme="minorHAnsi" w:hAnsiTheme="minorHAnsi" w:cstheme="minorHAnsi"/>
        </w:rPr>
        <w:t xml:space="preserve"> to become better at discipleship-development in and through </w:t>
      </w:r>
      <w:r w:rsidR="00724DEC" w:rsidRPr="00724DEC">
        <w:rPr>
          <w:rFonts w:asciiTheme="minorHAnsi" w:hAnsiTheme="minorHAnsi" w:cstheme="minorHAnsi"/>
        </w:rPr>
        <w:t>their</w:t>
      </w:r>
      <w:r w:rsidR="00244D56" w:rsidRPr="00724DEC">
        <w:rPr>
          <w:rFonts w:asciiTheme="minorHAnsi" w:hAnsiTheme="minorHAnsi" w:cstheme="minorHAnsi"/>
        </w:rPr>
        <w:t xml:space="preserve"> worship and </w:t>
      </w:r>
      <w:r w:rsidR="00AD0013">
        <w:rPr>
          <w:rFonts w:asciiTheme="minorHAnsi" w:hAnsiTheme="minorHAnsi" w:cstheme="minorHAnsi"/>
        </w:rPr>
        <w:t xml:space="preserve">other </w:t>
      </w:r>
      <w:r w:rsidR="00244D56" w:rsidRPr="00724DEC">
        <w:rPr>
          <w:rFonts w:asciiTheme="minorHAnsi" w:hAnsiTheme="minorHAnsi" w:cstheme="minorHAnsi"/>
        </w:rPr>
        <w:t>activities</w:t>
      </w:r>
      <w:r w:rsidR="00AA1503" w:rsidRPr="00724DEC">
        <w:rPr>
          <w:rFonts w:asciiTheme="minorHAnsi" w:hAnsiTheme="minorHAnsi" w:cstheme="minorHAnsi"/>
        </w:rPr>
        <w:t>.</w:t>
      </w:r>
    </w:p>
    <w:p w:rsidR="00AA1503" w:rsidRPr="007B26D7" w:rsidRDefault="00AA1503" w:rsidP="00AA1503">
      <w:pPr>
        <w:pStyle w:val="ListParagraph"/>
        <w:rPr>
          <w:rFonts w:asciiTheme="minorHAnsi" w:hAnsiTheme="minorHAnsi" w:cstheme="minorHAnsi"/>
          <w:color w:val="FF0000"/>
        </w:rPr>
      </w:pPr>
    </w:p>
    <w:p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w:t>
      </w:r>
      <w:r w:rsidR="003B6DFB">
        <w:rPr>
          <w:rFonts w:asciiTheme="minorHAnsi" w:hAnsiTheme="minorHAnsi" w:cstheme="minorHAnsi"/>
        </w:rPr>
        <w:t xml:space="preserve"> and leadership</w:t>
      </w:r>
      <w:r w:rsidRPr="00724DEC">
        <w:rPr>
          <w:rFonts w:asciiTheme="minorHAnsi" w:hAnsiTheme="minorHAnsi" w:cstheme="minorHAnsi"/>
        </w:rPr>
        <w:t>,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rsidR="00244D56" w:rsidRPr="00355652" w:rsidRDefault="00244D56" w:rsidP="00244D56">
      <w:pPr>
        <w:pStyle w:val="ListParagraph"/>
        <w:rPr>
          <w:rFonts w:asciiTheme="minorHAnsi" w:hAnsiTheme="minorHAnsi" w:cstheme="minorHAnsi"/>
          <w:color w:val="FF0000"/>
        </w:rPr>
      </w:pPr>
    </w:p>
    <w:p w:rsidR="00995D13"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develop in particular ministry among children, young people and families</w:t>
      </w:r>
      <w:r w:rsidR="00F948A9">
        <w:rPr>
          <w:rFonts w:asciiTheme="minorHAnsi" w:hAnsiTheme="minorHAnsi" w:cstheme="minorHAnsi"/>
        </w:rPr>
        <w:t>.</w:t>
      </w:r>
    </w:p>
    <w:p w:rsidR="00995D13" w:rsidRPr="00995D13" w:rsidRDefault="00995D13" w:rsidP="00995D13">
      <w:pPr>
        <w:pStyle w:val="ListParagraph"/>
        <w:rPr>
          <w:rFonts w:asciiTheme="minorHAnsi" w:hAnsiTheme="minorHAnsi" w:cstheme="minorHAnsi"/>
        </w:rPr>
      </w:pPr>
    </w:p>
    <w:p w:rsidR="00355652" w:rsidRDefault="00995D13" w:rsidP="00CE1A1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24F8B">
        <w:rPr>
          <w:rFonts w:asciiTheme="minorHAnsi" w:hAnsiTheme="minorHAnsi" w:cstheme="minorHAnsi"/>
        </w:rPr>
        <w:t>T</w:t>
      </w:r>
      <w:r w:rsidR="00896CBE" w:rsidRPr="00424F8B">
        <w:rPr>
          <w:rFonts w:asciiTheme="minorHAnsi" w:hAnsiTheme="minorHAnsi" w:cstheme="minorHAnsi"/>
        </w:rPr>
        <w:t xml:space="preserve">o work well with </w:t>
      </w:r>
      <w:r w:rsidR="00F01958" w:rsidRPr="00424F8B">
        <w:rPr>
          <w:rFonts w:asciiTheme="minorHAnsi" w:hAnsiTheme="minorHAnsi" w:cstheme="minorHAnsi"/>
        </w:rPr>
        <w:t>local schools</w:t>
      </w:r>
      <w:r w:rsidRPr="00424F8B">
        <w:rPr>
          <w:rFonts w:asciiTheme="minorHAnsi" w:hAnsiTheme="minorHAnsi" w:cstheme="minorHAnsi"/>
        </w:rPr>
        <w:t xml:space="preserve"> and colleges</w:t>
      </w:r>
      <w:r w:rsidR="00F948A9">
        <w:rPr>
          <w:rFonts w:asciiTheme="minorHAnsi" w:hAnsiTheme="minorHAnsi" w:cstheme="minorHAnsi"/>
        </w:rPr>
        <w:t>.</w:t>
      </w:r>
    </w:p>
    <w:p w:rsidR="00424F8B" w:rsidRPr="00424F8B" w:rsidRDefault="00424F8B" w:rsidP="00424F8B">
      <w:pPr>
        <w:autoSpaceDE w:val="0"/>
        <w:autoSpaceDN w:val="0"/>
        <w:adjustRightInd w:val="0"/>
        <w:rPr>
          <w:rFonts w:asciiTheme="minorHAnsi" w:hAnsiTheme="minorHAnsi" w:cstheme="minorHAnsi"/>
        </w:rPr>
      </w:pPr>
    </w:p>
    <w:p w:rsidR="00355652" w:rsidRPr="00355652" w:rsidRDefault="00355652" w:rsidP="0035565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be creative and innovative in leading worship, including </w:t>
      </w:r>
      <w:r w:rsidR="0034004E">
        <w:rPr>
          <w:rFonts w:asciiTheme="minorHAnsi" w:hAnsiTheme="minorHAnsi" w:cstheme="minorHAnsi"/>
        </w:rPr>
        <w:t xml:space="preserve">further </w:t>
      </w:r>
      <w:r w:rsidR="00AD0013">
        <w:rPr>
          <w:rFonts w:asciiTheme="minorHAnsi" w:hAnsiTheme="minorHAnsi" w:cstheme="minorHAnsi"/>
        </w:rPr>
        <w:t xml:space="preserve">development </w:t>
      </w:r>
      <w:r w:rsidRPr="00355652">
        <w:rPr>
          <w:rFonts w:asciiTheme="minorHAnsi" w:hAnsiTheme="minorHAnsi" w:cstheme="minorHAnsi"/>
        </w:rPr>
        <w:t>of all-age worship, whilst also being mindful of the needs of those who value existing, traditional forms of worship.</w:t>
      </w:r>
    </w:p>
    <w:p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rsidR="003E193E" w:rsidRDefault="003E193E" w:rsidP="00896CB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To provide spiritual leadership</w:t>
      </w:r>
      <w:r w:rsidR="00AD0013">
        <w:rPr>
          <w:rFonts w:asciiTheme="minorHAnsi" w:hAnsiTheme="minorHAnsi" w:cstheme="minorHAnsi"/>
        </w:rPr>
        <w:t xml:space="preserve"> in </w:t>
      </w:r>
      <w:r w:rsidR="00695C7E">
        <w:rPr>
          <w:rFonts w:asciiTheme="minorHAnsi" w:hAnsiTheme="minorHAnsi" w:cstheme="minorHAnsi"/>
        </w:rPr>
        <w:t>all</w:t>
      </w:r>
      <w:r w:rsidR="00AD0013">
        <w:rPr>
          <w:rFonts w:asciiTheme="minorHAnsi" w:hAnsiTheme="minorHAnsi" w:cstheme="minorHAnsi"/>
        </w:rPr>
        <w:t xml:space="preserve"> churches and</w:t>
      </w:r>
      <w:r w:rsidR="003B6DFB">
        <w:rPr>
          <w:rFonts w:asciiTheme="minorHAnsi" w:hAnsiTheme="minorHAnsi" w:cstheme="minorHAnsi"/>
        </w:rPr>
        <w:t xml:space="preserve"> chair</w:t>
      </w:r>
      <w:r>
        <w:rPr>
          <w:rFonts w:asciiTheme="minorHAnsi" w:hAnsiTheme="minorHAnsi" w:cstheme="minorHAnsi"/>
        </w:rPr>
        <w:t xml:space="preserve"> </w:t>
      </w:r>
      <w:r w:rsidR="003B6DFB">
        <w:rPr>
          <w:rFonts w:asciiTheme="minorHAnsi" w:hAnsiTheme="minorHAnsi" w:cstheme="minorHAnsi"/>
        </w:rPr>
        <w:t>the Joint Steering Group</w:t>
      </w:r>
      <w:r>
        <w:rPr>
          <w:rFonts w:asciiTheme="minorHAnsi" w:hAnsiTheme="minorHAnsi" w:cstheme="minorHAnsi"/>
        </w:rPr>
        <w:t xml:space="preserve">. </w:t>
      </w:r>
    </w:p>
    <w:p w:rsidR="003E193E" w:rsidRPr="003E193E" w:rsidRDefault="003E193E" w:rsidP="003E193E">
      <w:pPr>
        <w:pStyle w:val="ListParagraph"/>
        <w:rPr>
          <w:rFonts w:asciiTheme="minorHAnsi" w:hAnsiTheme="minorHAnsi" w:cstheme="minorHAnsi"/>
        </w:rPr>
      </w:pPr>
    </w:p>
    <w:p w:rsidR="00695C7E" w:rsidRDefault="00AD0013" w:rsidP="00695C7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AD0013">
        <w:rPr>
          <w:rFonts w:asciiTheme="minorHAnsi" w:hAnsiTheme="minorHAnsi" w:cstheme="minorHAnsi"/>
        </w:rPr>
        <w:t xml:space="preserve">To work alongside </w:t>
      </w:r>
      <w:r w:rsidR="00695C7E">
        <w:rPr>
          <w:rFonts w:asciiTheme="minorHAnsi" w:hAnsiTheme="minorHAnsi" w:cstheme="minorHAnsi"/>
        </w:rPr>
        <w:t xml:space="preserve">the </w:t>
      </w:r>
      <w:r w:rsidRPr="00AD0013">
        <w:rPr>
          <w:rFonts w:asciiTheme="minorHAnsi" w:hAnsiTheme="minorHAnsi" w:cstheme="minorHAnsi"/>
        </w:rPr>
        <w:t xml:space="preserve">PCC in </w:t>
      </w:r>
      <w:r w:rsidR="003B6DFB">
        <w:rPr>
          <w:rFonts w:asciiTheme="minorHAnsi" w:hAnsiTheme="minorHAnsi" w:cstheme="minorHAnsi"/>
        </w:rPr>
        <w:t xml:space="preserve">continuing </w:t>
      </w:r>
      <w:r w:rsidRPr="00AD0013">
        <w:rPr>
          <w:rFonts w:asciiTheme="minorHAnsi" w:hAnsiTheme="minorHAnsi" w:cstheme="minorHAnsi"/>
        </w:rPr>
        <w:t>review their buildings and the usage of them</w:t>
      </w:r>
      <w:r w:rsidR="00695C7E">
        <w:rPr>
          <w:rFonts w:asciiTheme="minorHAnsi" w:hAnsiTheme="minorHAnsi" w:cstheme="minorHAnsi"/>
        </w:rPr>
        <w:t xml:space="preserve"> and to support, encourage</w:t>
      </w:r>
      <w:r w:rsidR="00F948A9">
        <w:rPr>
          <w:rFonts w:asciiTheme="minorHAnsi" w:hAnsiTheme="minorHAnsi" w:cstheme="minorHAnsi"/>
        </w:rPr>
        <w:t xml:space="preserve"> and</w:t>
      </w:r>
      <w:r w:rsidR="00695C7E">
        <w:rPr>
          <w:rFonts w:asciiTheme="minorHAnsi" w:hAnsiTheme="minorHAnsi" w:cstheme="minorHAnsi"/>
        </w:rPr>
        <w:t xml:space="preserve"> enable any consequent reordering of those buildings</w:t>
      </w:r>
      <w:r w:rsidR="003B6DFB">
        <w:rPr>
          <w:rFonts w:asciiTheme="minorHAnsi" w:hAnsiTheme="minorHAnsi" w:cstheme="minorHAnsi"/>
        </w:rPr>
        <w:t xml:space="preserve"> </w:t>
      </w:r>
      <w:proofErr w:type="gramStart"/>
      <w:r w:rsidR="003B6DFB">
        <w:rPr>
          <w:rFonts w:asciiTheme="minorHAnsi" w:hAnsiTheme="minorHAnsi" w:cstheme="minorHAnsi"/>
        </w:rPr>
        <w:t>to better serve</w:t>
      </w:r>
      <w:proofErr w:type="gramEnd"/>
      <w:r w:rsidR="003B6DFB">
        <w:rPr>
          <w:rFonts w:asciiTheme="minorHAnsi" w:hAnsiTheme="minorHAnsi" w:cstheme="minorHAnsi"/>
        </w:rPr>
        <w:t xml:space="preserve"> the mission of the church</w:t>
      </w:r>
      <w:r w:rsidR="00695C7E">
        <w:rPr>
          <w:rFonts w:asciiTheme="minorHAnsi" w:hAnsiTheme="minorHAnsi" w:cstheme="minorHAnsi"/>
        </w:rPr>
        <w:t>.</w:t>
      </w:r>
    </w:p>
    <w:p w:rsidR="00AD0013" w:rsidRPr="00AD0013" w:rsidRDefault="00AD0013" w:rsidP="00AD0013">
      <w:pPr>
        <w:autoSpaceDE w:val="0"/>
        <w:autoSpaceDN w:val="0"/>
        <w:adjustRightInd w:val="0"/>
        <w:rPr>
          <w:rFonts w:asciiTheme="minorHAnsi" w:hAnsiTheme="minorHAnsi" w:cstheme="minorHAnsi"/>
        </w:rPr>
      </w:pPr>
    </w:p>
    <w:p w:rsidR="00F01958" w:rsidRDefault="00F01958" w:rsidP="00F01958">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establish an effective town centre ministry to the civic, political, institutional, commercial and social life of the town, making the most of the opportunities to do this provided by the location and historic role of </w:t>
      </w:r>
      <w:r w:rsidR="00695C7E">
        <w:rPr>
          <w:rFonts w:ascii="Calibri" w:hAnsi="Calibri" w:cs="Times New Roman"/>
          <w:sz w:val="22"/>
          <w:szCs w:val="22"/>
        </w:rPr>
        <w:t xml:space="preserve">St Aidan’s and </w:t>
      </w:r>
      <w:r>
        <w:rPr>
          <w:rFonts w:ascii="Calibri" w:hAnsi="Calibri" w:cs="Times New Roman"/>
          <w:sz w:val="22"/>
          <w:szCs w:val="22"/>
        </w:rPr>
        <w:t>St Cuthbert’s.</w:t>
      </w:r>
    </w:p>
    <w:p w:rsidR="00F01958" w:rsidRPr="00F01958" w:rsidRDefault="00F01958" w:rsidP="00F01958">
      <w:pPr>
        <w:spacing w:line="276" w:lineRule="auto"/>
        <w:ind w:left="426"/>
        <w:contextualSpacing/>
        <w:rPr>
          <w:rFonts w:ascii="Calibri" w:hAnsi="Calibri" w:cs="Times New Roman"/>
          <w:sz w:val="22"/>
          <w:szCs w:val="22"/>
        </w:rPr>
      </w:pPr>
    </w:p>
    <w:p w:rsidR="00EF2C61" w:rsidRPr="00EF2C61" w:rsidRDefault="00466D02" w:rsidP="006E340A">
      <w:pPr>
        <w:numPr>
          <w:ilvl w:val="0"/>
          <w:numId w:val="8"/>
        </w:numPr>
        <w:spacing w:line="276" w:lineRule="auto"/>
        <w:ind w:left="426" w:hanging="426"/>
        <w:contextualSpacing/>
        <w:rPr>
          <w:rFonts w:ascii="Calibri" w:hAnsi="Calibri" w:cs="Times New Roman"/>
          <w:sz w:val="22"/>
          <w:szCs w:val="22"/>
        </w:rPr>
      </w:pPr>
      <w:r w:rsidRPr="00EF2C61">
        <w:rPr>
          <w:rFonts w:asciiTheme="minorHAnsi" w:hAnsiTheme="minorHAnsi" w:cstheme="minorHAnsi"/>
          <w:sz w:val="22"/>
          <w:szCs w:val="22"/>
        </w:rPr>
        <w:t xml:space="preserve">To </w:t>
      </w:r>
      <w:r w:rsidR="003B6DFB">
        <w:rPr>
          <w:rFonts w:asciiTheme="minorHAnsi" w:hAnsiTheme="minorHAnsi" w:cstheme="minorHAnsi"/>
          <w:sz w:val="22"/>
          <w:szCs w:val="22"/>
        </w:rPr>
        <w:t xml:space="preserve">value and develop the missional potential of the ancient church of </w:t>
      </w:r>
      <w:proofErr w:type="spellStart"/>
      <w:r w:rsidR="003B6DFB">
        <w:rPr>
          <w:rFonts w:asciiTheme="minorHAnsi" w:hAnsiTheme="minorHAnsi" w:cstheme="minorHAnsi"/>
          <w:sz w:val="22"/>
          <w:szCs w:val="22"/>
        </w:rPr>
        <w:t>Escomb</w:t>
      </w:r>
      <w:proofErr w:type="spellEnd"/>
      <w:r w:rsidR="003B6DFB">
        <w:rPr>
          <w:rFonts w:asciiTheme="minorHAnsi" w:hAnsiTheme="minorHAnsi" w:cstheme="minorHAnsi"/>
          <w:sz w:val="22"/>
          <w:szCs w:val="22"/>
        </w:rPr>
        <w:t>, as a place valued by worshippers, pilgrims and tourists</w:t>
      </w:r>
      <w:r w:rsidRPr="00EF2C61">
        <w:rPr>
          <w:rFonts w:asciiTheme="minorHAnsi" w:hAnsiTheme="minorHAnsi" w:cstheme="minorHAnsi"/>
          <w:sz w:val="22"/>
          <w:szCs w:val="22"/>
        </w:rPr>
        <w:t xml:space="preserve">.  </w:t>
      </w:r>
    </w:p>
    <w:p w:rsidR="00EF2C61" w:rsidRPr="00EF2C61" w:rsidRDefault="00EF2C61" w:rsidP="00EF2C61">
      <w:pPr>
        <w:spacing w:line="276" w:lineRule="auto"/>
        <w:ind w:left="426"/>
        <w:contextualSpacing/>
        <w:rPr>
          <w:rFonts w:ascii="Calibri" w:hAnsi="Calibri" w:cs="Times New Roman"/>
          <w:sz w:val="22"/>
          <w:szCs w:val="22"/>
        </w:rPr>
      </w:pPr>
    </w:p>
    <w:p w:rsidR="00442D16" w:rsidRDefault="00442D16" w:rsidP="006E340A">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w:t>
      </w:r>
      <w:r w:rsidR="003B6DFB">
        <w:rPr>
          <w:rFonts w:ascii="Calibri" w:hAnsi="Calibri" w:cs="Times New Roman"/>
          <w:sz w:val="22"/>
          <w:szCs w:val="22"/>
        </w:rPr>
        <w:t xml:space="preserve">work as </w:t>
      </w:r>
      <w:r w:rsidR="009121CC">
        <w:rPr>
          <w:rFonts w:ascii="Calibri" w:hAnsi="Calibri" w:cs="Times New Roman"/>
          <w:sz w:val="22"/>
          <w:szCs w:val="22"/>
        </w:rPr>
        <w:t xml:space="preserve">Creation Care </w:t>
      </w:r>
      <w:r w:rsidR="003B6DFB">
        <w:rPr>
          <w:rFonts w:ascii="Calibri" w:hAnsi="Calibri" w:cs="Times New Roman"/>
          <w:sz w:val="22"/>
          <w:szCs w:val="22"/>
        </w:rPr>
        <w:t>Officer (0.33 FTE), sharing with the D</w:t>
      </w:r>
      <w:r w:rsidR="009121CC">
        <w:rPr>
          <w:rFonts w:ascii="Calibri" w:hAnsi="Calibri" w:cs="Times New Roman"/>
          <w:sz w:val="22"/>
          <w:szCs w:val="22"/>
        </w:rPr>
        <w:t>iocesan Environmental Officer</w:t>
      </w:r>
      <w:r w:rsidR="003B6DFB">
        <w:rPr>
          <w:rFonts w:ascii="Calibri" w:hAnsi="Calibri" w:cs="Times New Roman"/>
          <w:sz w:val="22"/>
          <w:szCs w:val="22"/>
        </w:rPr>
        <w:t xml:space="preserve"> in developing the Caring for God’s Creation (CFGC) priority throughout the dioces</w:t>
      </w:r>
      <w:r w:rsidR="009121CC">
        <w:rPr>
          <w:rFonts w:ascii="Calibri" w:hAnsi="Calibri" w:cs="Times New Roman"/>
          <w:sz w:val="22"/>
          <w:szCs w:val="22"/>
        </w:rPr>
        <w:t>e. While the DEO may ask the CCO</w:t>
      </w:r>
      <w:r w:rsidR="003B6DFB">
        <w:rPr>
          <w:rFonts w:ascii="Calibri" w:hAnsi="Calibri" w:cs="Times New Roman"/>
          <w:sz w:val="22"/>
          <w:szCs w:val="22"/>
        </w:rPr>
        <w:t xml:space="preserve">O to share in any aspect of this work, the focus will be on enabling parishes and schools to develop their understanding </w:t>
      </w:r>
      <w:r w:rsidR="00E77246">
        <w:rPr>
          <w:rFonts w:ascii="Calibri" w:hAnsi="Calibri" w:cs="Times New Roman"/>
          <w:sz w:val="22"/>
          <w:szCs w:val="22"/>
        </w:rPr>
        <w:t xml:space="preserve">of </w:t>
      </w:r>
      <w:r w:rsidR="003B6DFB">
        <w:rPr>
          <w:rFonts w:ascii="Calibri" w:hAnsi="Calibri" w:cs="Times New Roman"/>
          <w:sz w:val="22"/>
          <w:szCs w:val="22"/>
        </w:rPr>
        <w:t xml:space="preserve">caring for creation as mission, and take </w:t>
      </w:r>
      <w:r w:rsidR="00E77246">
        <w:rPr>
          <w:rFonts w:ascii="Calibri" w:hAnsi="Calibri" w:cs="Times New Roman"/>
          <w:sz w:val="22"/>
          <w:szCs w:val="22"/>
        </w:rPr>
        <w:t xml:space="preserve">positive </w:t>
      </w:r>
      <w:r w:rsidR="003B6DFB">
        <w:rPr>
          <w:rFonts w:ascii="Calibri" w:hAnsi="Calibri" w:cs="Times New Roman"/>
          <w:sz w:val="22"/>
          <w:szCs w:val="22"/>
        </w:rPr>
        <w:t>practical steps</w:t>
      </w:r>
      <w:r w:rsidR="00E77246">
        <w:rPr>
          <w:rFonts w:ascii="Calibri" w:hAnsi="Calibri" w:cs="Times New Roman"/>
          <w:sz w:val="22"/>
          <w:szCs w:val="22"/>
        </w:rPr>
        <w:t xml:space="preserve"> in their care for the environment. </w:t>
      </w: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543487" w:rsidRDefault="00981941"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DE1665">
        <w:rPr>
          <w:rFonts w:asciiTheme="minorHAnsi" w:hAnsiTheme="minorHAnsi" w:cstheme="minorHAnsi"/>
          <w:color w:val="000000"/>
        </w:rPr>
        <w:t xml:space="preserve">The Churchwardens and members of </w:t>
      </w:r>
      <w:r w:rsidR="00E77246">
        <w:rPr>
          <w:rFonts w:asciiTheme="minorHAnsi" w:hAnsiTheme="minorHAnsi" w:cstheme="minorHAnsi"/>
          <w:color w:val="000000"/>
        </w:rPr>
        <w:t>all four</w:t>
      </w:r>
      <w:r w:rsidRPr="00DE1665">
        <w:rPr>
          <w:rFonts w:asciiTheme="minorHAnsi" w:hAnsiTheme="minorHAnsi" w:cstheme="minorHAnsi"/>
          <w:color w:val="000000"/>
        </w:rPr>
        <w:t xml:space="preserve"> PCC</w:t>
      </w:r>
      <w:r w:rsidR="00E77246">
        <w:rPr>
          <w:rFonts w:asciiTheme="minorHAnsi" w:hAnsiTheme="minorHAnsi" w:cstheme="minorHAnsi"/>
          <w:color w:val="000000"/>
        </w:rPr>
        <w:t>s.</w:t>
      </w:r>
    </w:p>
    <w:p w:rsidR="00E77246" w:rsidRDefault="00E7724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E77246">
        <w:rPr>
          <w:rFonts w:asciiTheme="minorHAnsi" w:hAnsiTheme="minorHAnsi" w:cstheme="minorHAnsi"/>
          <w:color w:val="000000"/>
        </w:rPr>
        <w:t>The Lay Reader (</w:t>
      </w:r>
      <w:proofErr w:type="spellStart"/>
      <w:r w:rsidRPr="00E77246">
        <w:rPr>
          <w:rFonts w:asciiTheme="minorHAnsi" w:hAnsiTheme="minorHAnsi" w:cstheme="minorHAnsi"/>
          <w:color w:val="000000"/>
        </w:rPr>
        <w:t>Escomb</w:t>
      </w:r>
      <w:proofErr w:type="spellEnd"/>
      <w:r w:rsidRPr="00E77246">
        <w:rPr>
          <w:rFonts w:asciiTheme="minorHAnsi" w:hAnsiTheme="minorHAnsi" w:cstheme="minorHAnsi"/>
          <w:color w:val="000000"/>
        </w:rPr>
        <w:t>) Accredited Lay Minister-in-training (</w:t>
      </w:r>
      <w:proofErr w:type="spellStart"/>
      <w:r w:rsidRPr="00E77246">
        <w:rPr>
          <w:rFonts w:asciiTheme="minorHAnsi" w:hAnsiTheme="minorHAnsi" w:cstheme="minorHAnsi"/>
          <w:color w:val="000000"/>
        </w:rPr>
        <w:t>Hamsterley</w:t>
      </w:r>
      <w:proofErr w:type="spellEnd"/>
      <w:r w:rsidRPr="00E77246">
        <w:rPr>
          <w:rFonts w:asciiTheme="minorHAnsi" w:hAnsiTheme="minorHAnsi" w:cstheme="minorHAnsi"/>
          <w:color w:val="000000"/>
        </w:rPr>
        <w:t>), and local retired clergy.</w:t>
      </w:r>
    </w:p>
    <w:p w:rsidR="00E77246" w:rsidRPr="00E77246" w:rsidRDefault="00E7724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 xml:space="preserve">Ecumenical colleagues, especially Methodist colleagues in </w:t>
      </w:r>
      <w:proofErr w:type="spellStart"/>
      <w:r>
        <w:rPr>
          <w:rFonts w:asciiTheme="minorHAnsi" w:hAnsiTheme="minorHAnsi" w:cstheme="minorHAnsi"/>
          <w:color w:val="000000"/>
        </w:rPr>
        <w:t>Hamsterley</w:t>
      </w:r>
      <w:proofErr w:type="spellEnd"/>
      <w:r>
        <w:rPr>
          <w:rFonts w:asciiTheme="minorHAnsi" w:hAnsiTheme="minorHAnsi" w:cstheme="minorHAnsi"/>
          <w:color w:val="000000"/>
        </w:rPr>
        <w:t>.</w:t>
      </w:r>
    </w:p>
    <w:p w:rsidR="007D1416" w:rsidRPr="00E77246" w:rsidRDefault="00E7724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E77246">
        <w:rPr>
          <w:rFonts w:asciiTheme="minorHAnsi" w:hAnsiTheme="minorHAnsi" w:cstheme="minorHAnsi"/>
          <w:color w:val="000000"/>
        </w:rPr>
        <w:t xml:space="preserve">All schools in the parishes and to which children as parishioners go, and their </w:t>
      </w:r>
      <w:proofErr w:type="spellStart"/>
      <w:r w:rsidRPr="00E77246">
        <w:rPr>
          <w:rFonts w:asciiTheme="minorHAnsi" w:hAnsiTheme="minorHAnsi" w:cstheme="minorHAnsi"/>
          <w:color w:val="000000"/>
        </w:rPr>
        <w:t>Headteachers</w:t>
      </w:r>
      <w:proofErr w:type="spellEnd"/>
      <w:r w:rsidRPr="00E77246">
        <w:rPr>
          <w:rFonts w:asciiTheme="minorHAnsi" w:hAnsiTheme="minorHAnsi" w:cstheme="minorHAnsi"/>
          <w:color w:val="000000"/>
        </w:rPr>
        <w:t>.</w:t>
      </w:r>
    </w:p>
    <w:p w:rsidR="00E77246" w:rsidRPr="00E77246" w:rsidRDefault="00E77246" w:rsidP="00E77246">
      <w:pPr>
        <w:pStyle w:val="NormalWeb"/>
        <w:numPr>
          <w:ilvl w:val="0"/>
          <w:numId w:val="13"/>
        </w:numPr>
        <w:shd w:val="clear" w:color="auto" w:fill="FFFFFF"/>
        <w:spacing w:before="0" w:beforeAutospacing="0" w:after="0" w:afterAutospacing="0" w:line="360" w:lineRule="auto"/>
        <w:rPr>
          <w:rFonts w:asciiTheme="minorHAnsi" w:hAnsiTheme="minorHAnsi" w:cstheme="minorHAnsi"/>
          <w:color w:val="333333"/>
          <w:sz w:val="22"/>
          <w:szCs w:val="22"/>
        </w:rPr>
      </w:pPr>
      <w:r w:rsidRPr="00E77246">
        <w:rPr>
          <w:rFonts w:asciiTheme="minorHAnsi" w:hAnsiTheme="minorHAnsi" w:cstheme="minorHAnsi"/>
          <w:sz w:val="22"/>
          <w:szCs w:val="22"/>
        </w:rPr>
        <w:t>Civic leaders and t</w:t>
      </w:r>
      <w:r w:rsidR="007D1416" w:rsidRPr="00E77246">
        <w:rPr>
          <w:rFonts w:asciiTheme="minorHAnsi" w:hAnsiTheme="minorHAnsi" w:cstheme="minorHAnsi"/>
          <w:sz w:val="22"/>
          <w:szCs w:val="22"/>
        </w:rPr>
        <w:t>he Local MP</w:t>
      </w:r>
      <w:r>
        <w:rPr>
          <w:rFonts w:asciiTheme="minorHAnsi" w:hAnsiTheme="minorHAnsi" w:cstheme="minorHAnsi"/>
          <w:sz w:val="22"/>
          <w:szCs w:val="22"/>
        </w:rPr>
        <w:t>.</w:t>
      </w:r>
      <w:r w:rsidRPr="00E77246">
        <w:rPr>
          <w:rFonts w:asciiTheme="minorHAnsi" w:hAnsiTheme="minorHAnsi" w:cstheme="minorHAnsi"/>
          <w:sz w:val="22"/>
          <w:szCs w:val="22"/>
        </w:rPr>
        <w:t xml:space="preserve"> </w:t>
      </w:r>
    </w:p>
    <w:p w:rsidR="007D1416" w:rsidRDefault="007D141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rsidRPr="00E77246">
        <w:rPr>
          <w:rFonts w:asciiTheme="minorHAnsi" w:hAnsiTheme="minorHAnsi" w:cstheme="minorHAnsi"/>
        </w:rPr>
        <w:t xml:space="preserve">Clergy of the Deanery, the Area Dean of </w:t>
      </w:r>
      <w:r w:rsidR="00E77246">
        <w:rPr>
          <w:rFonts w:asciiTheme="minorHAnsi" w:hAnsiTheme="minorHAnsi" w:cstheme="minorHAnsi"/>
        </w:rPr>
        <w:t>Auckland</w:t>
      </w:r>
      <w:r w:rsidRPr="00E77246">
        <w:rPr>
          <w:rFonts w:asciiTheme="minorHAnsi" w:hAnsiTheme="minorHAnsi" w:cstheme="minorHAnsi"/>
        </w:rPr>
        <w:t xml:space="preserve"> and the Archdeacon of Auckland</w:t>
      </w:r>
      <w:r w:rsidR="00E77246">
        <w:rPr>
          <w:rFonts w:asciiTheme="minorHAnsi" w:hAnsiTheme="minorHAnsi" w:cstheme="minorHAnsi"/>
        </w:rPr>
        <w:t>.</w:t>
      </w:r>
    </w:p>
    <w:p w:rsidR="00E77246" w:rsidRPr="00E77246" w:rsidRDefault="00E7724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rPr>
          <w:rFonts w:asciiTheme="minorHAnsi" w:hAnsiTheme="minorHAnsi" w:cstheme="minorHAnsi"/>
        </w:rPr>
        <w:t xml:space="preserve">As </w:t>
      </w:r>
      <w:r w:rsidR="009121CC">
        <w:t>CCO</w:t>
      </w:r>
      <w:r>
        <w:t xml:space="preserve"> (0.33 FTE), the DEO, Diocesan Environmental Champion, Archdeacon of Auckland, Secretary of the DAC, and local Environmental Champions.</w:t>
      </w:r>
    </w:p>
    <w:p w:rsidR="00D41ED7" w:rsidRPr="00E77246" w:rsidRDefault="00D41ED7">
      <w:pPr>
        <w:rPr>
          <w:rFonts w:asciiTheme="minorHAnsi" w:hAnsiTheme="minorHAnsi" w:cstheme="minorHAnsi"/>
          <w:b/>
          <w:bCs/>
          <w:color w:val="000000"/>
          <w:sz w:val="22"/>
          <w:szCs w:val="22"/>
        </w:rPr>
      </w:pPr>
    </w:p>
    <w:p w:rsidR="00F948A9" w:rsidRDefault="00F948A9">
      <w:pPr>
        <w:rPr>
          <w:rFonts w:asciiTheme="minorHAnsi" w:hAnsiTheme="minorHAnsi" w:cstheme="minorHAnsi"/>
          <w:b/>
          <w:bCs/>
          <w:color w:val="000000"/>
          <w:sz w:val="16"/>
          <w:szCs w:val="16"/>
        </w:rPr>
      </w:pPr>
    </w:p>
    <w:p w:rsidR="00543487" w:rsidRPr="002936BC" w:rsidRDefault="00981941"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Role Context</w:t>
      </w:r>
    </w:p>
    <w:p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rsidR="001C49C6" w:rsidRDefault="00E77246"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Escomb</w:t>
      </w:r>
      <w:proofErr w:type="spellEnd"/>
      <w:r>
        <w:rPr>
          <w:rFonts w:asciiTheme="minorHAnsi" w:hAnsiTheme="minorHAnsi" w:cstheme="minorHAnsi"/>
          <w:sz w:val="22"/>
          <w:szCs w:val="22"/>
        </w:rPr>
        <w:t xml:space="preserve"> Group of churches have navigated a long vacancy with </w:t>
      </w:r>
      <w:r w:rsidR="007511D1">
        <w:rPr>
          <w:rFonts w:asciiTheme="minorHAnsi" w:hAnsiTheme="minorHAnsi" w:cstheme="minorHAnsi"/>
          <w:sz w:val="22"/>
          <w:szCs w:val="22"/>
        </w:rPr>
        <w:t>great</w:t>
      </w:r>
      <w:r>
        <w:rPr>
          <w:rFonts w:asciiTheme="minorHAnsi" w:hAnsiTheme="minorHAnsi" w:cstheme="minorHAnsi"/>
          <w:sz w:val="22"/>
          <w:szCs w:val="22"/>
        </w:rPr>
        <w:t xml:space="preserve"> resilience. </w:t>
      </w:r>
      <w:r w:rsidR="009876B6">
        <w:rPr>
          <w:rFonts w:asciiTheme="minorHAnsi" w:hAnsiTheme="minorHAnsi" w:cstheme="minorHAnsi"/>
          <w:sz w:val="22"/>
          <w:szCs w:val="22"/>
        </w:rPr>
        <w:t>Since the group last had a minister (</w:t>
      </w:r>
      <w:proofErr w:type="gramStart"/>
      <w:r w:rsidR="009876B6">
        <w:rPr>
          <w:rFonts w:asciiTheme="minorHAnsi" w:hAnsiTheme="minorHAnsi" w:cstheme="minorHAnsi"/>
          <w:sz w:val="22"/>
          <w:szCs w:val="22"/>
        </w:rPr>
        <w:t>2019)</w:t>
      </w:r>
      <w:proofErr w:type="gramEnd"/>
      <w:r w:rsidR="009876B6">
        <w:rPr>
          <w:rFonts w:asciiTheme="minorHAnsi" w:hAnsiTheme="minorHAnsi" w:cstheme="minorHAnsi"/>
          <w:sz w:val="22"/>
          <w:szCs w:val="22"/>
        </w:rPr>
        <w:t xml:space="preserve"> one of the (previously) five churches has closed. </w:t>
      </w:r>
      <w:r w:rsidR="00822DFB">
        <w:rPr>
          <w:rFonts w:asciiTheme="minorHAnsi" w:hAnsiTheme="minorHAnsi" w:cstheme="minorHAnsi"/>
          <w:sz w:val="22"/>
          <w:szCs w:val="22"/>
        </w:rPr>
        <w:t>The Steering Group have ensured that services are well</w:t>
      </w:r>
      <w:r w:rsidR="00D7438E">
        <w:rPr>
          <w:rFonts w:asciiTheme="minorHAnsi" w:hAnsiTheme="minorHAnsi" w:cstheme="minorHAnsi"/>
          <w:sz w:val="22"/>
          <w:szCs w:val="22"/>
        </w:rPr>
        <w:t xml:space="preserve"> organised and well</w:t>
      </w:r>
      <w:r w:rsidR="00822DFB">
        <w:rPr>
          <w:rFonts w:asciiTheme="minorHAnsi" w:hAnsiTheme="minorHAnsi" w:cstheme="minorHAnsi"/>
          <w:sz w:val="22"/>
          <w:szCs w:val="22"/>
        </w:rPr>
        <w:t xml:space="preserve"> led</w:t>
      </w:r>
      <w:r w:rsidR="00D7438E">
        <w:rPr>
          <w:rFonts w:asciiTheme="minorHAnsi" w:hAnsiTheme="minorHAnsi" w:cstheme="minorHAnsi"/>
          <w:sz w:val="22"/>
          <w:szCs w:val="22"/>
        </w:rPr>
        <w:t xml:space="preserve">, and the PCCs have engaged very thoroughly with our </w:t>
      </w:r>
      <w:r w:rsidR="001C49C6">
        <w:rPr>
          <w:rFonts w:asciiTheme="minorHAnsi" w:hAnsiTheme="minorHAnsi" w:cstheme="minorHAnsi"/>
          <w:sz w:val="22"/>
          <w:szCs w:val="22"/>
        </w:rPr>
        <w:t>Vacancy A</w:t>
      </w:r>
      <w:r w:rsidR="00D7438E">
        <w:rPr>
          <w:rFonts w:asciiTheme="minorHAnsi" w:hAnsiTheme="minorHAnsi" w:cstheme="minorHAnsi"/>
          <w:sz w:val="22"/>
          <w:szCs w:val="22"/>
        </w:rPr>
        <w:t xml:space="preserve">udit </w:t>
      </w:r>
      <w:r w:rsidR="001C49C6">
        <w:rPr>
          <w:rFonts w:asciiTheme="minorHAnsi" w:hAnsiTheme="minorHAnsi" w:cstheme="minorHAnsi"/>
          <w:sz w:val="22"/>
          <w:szCs w:val="22"/>
        </w:rPr>
        <w:t>P</w:t>
      </w:r>
      <w:r w:rsidR="00D7438E">
        <w:rPr>
          <w:rFonts w:asciiTheme="minorHAnsi" w:hAnsiTheme="minorHAnsi" w:cstheme="minorHAnsi"/>
          <w:sz w:val="22"/>
          <w:szCs w:val="22"/>
        </w:rPr>
        <w:t>rocess (</w:t>
      </w:r>
      <w:r w:rsidR="001C49C6">
        <w:rPr>
          <w:rFonts w:asciiTheme="minorHAnsi" w:hAnsiTheme="minorHAnsi" w:cstheme="minorHAnsi"/>
          <w:sz w:val="22"/>
          <w:szCs w:val="22"/>
        </w:rPr>
        <w:t xml:space="preserve">VAP, </w:t>
      </w:r>
      <w:r w:rsidR="00D7438E">
        <w:rPr>
          <w:rFonts w:asciiTheme="minorHAnsi" w:hAnsiTheme="minorHAnsi" w:cstheme="minorHAnsi"/>
          <w:sz w:val="22"/>
          <w:szCs w:val="22"/>
        </w:rPr>
        <w:t>referred to as “the Prioritisation Process” in the parish profile</w:t>
      </w:r>
      <w:r w:rsidR="001C49C6">
        <w:rPr>
          <w:rFonts w:asciiTheme="minorHAnsi" w:hAnsiTheme="minorHAnsi" w:cstheme="minorHAnsi"/>
          <w:sz w:val="22"/>
          <w:szCs w:val="22"/>
        </w:rPr>
        <w:t>).</w:t>
      </w:r>
    </w:p>
    <w:p w:rsidR="00D7438E" w:rsidRDefault="00D7438E" w:rsidP="007D1416">
      <w:pPr>
        <w:autoSpaceDE w:val="0"/>
        <w:autoSpaceDN w:val="0"/>
        <w:adjustRightInd w:val="0"/>
        <w:jc w:val="both"/>
        <w:rPr>
          <w:rFonts w:asciiTheme="minorHAnsi" w:hAnsiTheme="minorHAnsi" w:cstheme="minorHAnsi"/>
          <w:sz w:val="22"/>
          <w:szCs w:val="22"/>
        </w:rPr>
      </w:pPr>
    </w:p>
    <w:p w:rsidR="00940EF7" w:rsidRDefault="00D7438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VAP process requires serious reflection on the mission of churches and their </w:t>
      </w:r>
      <w:r w:rsidR="009876B6">
        <w:rPr>
          <w:rFonts w:asciiTheme="minorHAnsi" w:hAnsiTheme="minorHAnsi" w:cstheme="minorHAnsi"/>
          <w:sz w:val="22"/>
          <w:szCs w:val="22"/>
        </w:rPr>
        <w:t xml:space="preserve">sustainability. It led to the creation of a </w:t>
      </w:r>
      <w:proofErr w:type="gramStart"/>
      <w:r w:rsidR="009876B6">
        <w:rPr>
          <w:rFonts w:asciiTheme="minorHAnsi" w:hAnsiTheme="minorHAnsi" w:cstheme="minorHAnsi"/>
          <w:sz w:val="22"/>
          <w:szCs w:val="22"/>
        </w:rPr>
        <w:t>role which</w:t>
      </w:r>
      <w:proofErr w:type="gramEnd"/>
      <w:r w:rsidR="009876B6">
        <w:rPr>
          <w:rFonts w:asciiTheme="minorHAnsi" w:hAnsiTheme="minorHAnsi" w:cstheme="minorHAnsi"/>
          <w:sz w:val="22"/>
          <w:szCs w:val="22"/>
        </w:rPr>
        <w:t xml:space="preserve"> is full-time while including an element of support for the Diocesan Care for God’s Creation priority – something which fits well with work </w:t>
      </w:r>
      <w:r w:rsidR="007274C3">
        <w:rPr>
          <w:rFonts w:asciiTheme="minorHAnsi" w:hAnsiTheme="minorHAnsi" w:cstheme="minorHAnsi"/>
          <w:sz w:val="22"/>
          <w:szCs w:val="22"/>
        </w:rPr>
        <w:t>in this area in these parishes.</w:t>
      </w:r>
      <w:r>
        <w:rPr>
          <w:rFonts w:asciiTheme="minorHAnsi" w:hAnsiTheme="minorHAnsi" w:cstheme="minorHAnsi"/>
          <w:sz w:val="22"/>
          <w:szCs w:val="22"/>
        </w:rPr>
        <w:t xml:space="preserve"> The Bishop’s Leadership Team</w:t>
      </w:r>
      <w:r w:rsidR="009876B6">
        <w:rPr>
          <w:rFonts w:asciiTheme="minorHAnsi" w:hAnsiTheme="minorHAnsi" w:cstheme="minorHAnsi"/>
          <w:sz w:val="22"/>
          <w:szCs w:val="22"/>
        </w:rPr>
        <w:t xml:space="preserve"> believed strongly that a full-time role with some diocesan commitment would be far more effective for the parishes than the alternative of </w:t>
      </w:r>
      <w:r w:rsidR="00940EF7">
        <w:rPr>
          <w:rFonts w:asciiTheme="minorHAnsi" w:hAnsiTheme="minorHAnsi" w:cstheme="minorHAnsi"/>
          <w:sz w:val="22"/>
          <w:szCs w:val="22"/>
        </w:rPr>
        <w:t>a part-time role.</w:t>
      </w:r>
    </w:p>
    <w:p w:rsidR="00940EF7" w:rsidRDefault="00940EF7" w:rsidP="007D1416">
      <w:pPr>
        <w:autoSpaceDE w:val="0"/>
        <w:autoSpaceDN w:val="0"/>
        <w:adjustRightInd w:val="0"/>
        <w:jc w:val="both"/>
        <w:rPr>
          <w:rFonts w:asciiTheme="minorHAnsi" w:hAnsiTheme="minorHAnsi" w:cstheme="minorHAnsi"/>
          <w:sz w:val="22"/>
          <w:szCs w:val="22"/>
        </w:rPr>
      </w:pPr>
    </w:p>
    <w:p w:rsidR="005C06F8" w:rsidRDefault="007741F5"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It is essential that the minister who takes this role </w:t>
      </w:r>
      <w:proofErr w:type="gramStart"/>
      <w:r>
        <w:rPr>
          <w:rFonts w:asciiTheme="minorHAnsi" w:hAnsiTheme="minorHAnsi" w:cstheme="minorHAnsi"/>
          <w:sz w:val="22"/>
          <w:szCs w:val="22"/>
        </w:rPr>
        <w:t>leads</w:t>
      </w:r>
      <w:proofErr w:type="gramEnd"/>
      <w:r>
        <w:rPr>
          <w:rFonts w:asciiTheme="minorHAnsi" w:hAnsiTheme="minorHAnsi" w:cstheme="minorHAnsi"/>
          <w:sz w:val="22"/>
          <w:szCs w:val="22"/>
        </w:rPr>
        <w:t xml:space="preserve"> in a determinedly collaborative manner. There are excellent, proactive lay leaders in these churches. They are realistic about the demands made upon a minister </w:t>
      </w:r>
      <w:r w:rsidR="007511D1">
        <w:rPr>
          <w:rFonts w:asciiTheme="minorHAnsi" w:hAnsiTheme="minorHAnsi" w:cstheme="minorHAnsi"/>
          <w:sz w:val="22"/>
          <w:szCs w:val="22"/>
        </w:rPr>
        <w:t xml:space="preserve">licensed to </w:t>
      </w:r>
      <w:r>
        <w:rPr>
          <w:rFonts w:asciiTheme="minorHAnsi" w:hAnsiTheme="minorHAnsi" w:cstheme="minorHAnsi"/>
          <w:sz w:val="22"/>
          <w:szCs w:val="22"/>
        </w:rPr>
        <w:t xml:space="preserve">multiple parishes, and do not expect that </w:t>
      </w:r>
      <w:r w:rsidR="007511D1">
        <w:rPr>
          <w:rFonts w:asciiTheme="minorHAnsi" w:hAnsiTheme="minorHAnsi" w:cstheme="minorHAnsi"/>
          <w:sz w:val="22"/>
          <w:szCs w:val="22"/>
        </w:rPr>
        <w:t>priest</w:t>
      </w:r>
      <w:r>
        <w:rPr>
          <w:rFonts w:asciiTheme="minorHAnsi" w:hAnsiTheme="minorHAnsi" w:cstheme="minorHAnsi"/>
          <w:sz w:val="22"/>
          <w:szCs w:val="22"/>
        </w:rPr>
        <w:t xml:space="preserve"> to be able to </w:t>
      </w:r>
      <w:r w:rsidR="00653B50">
        <w:rPr>
          <w:rFonts w:asciiTheme="minorHAnsi" w:hAnsiTheme="minorHAnsi" w:cstheme="minorHAnsi"/>
          <w:sz w:val="22"/>
          <w:szCs w:val="22"/>
        </w:rPr>
        <w:t xml:space="preserve">operate as if they had a single parish. They will work and with and </w:t>
      </w:r>
      <w:r>
        <w:rPr>
          <w:rFonts w:asciiTheme="minorHAnsi" w:hAnsiTheme="minorHAnsi" w:cstheme="minorHAnsi"/>
          <w:sz w:val="22"/>
          <w:szCs w:val="22"/>
        </w:rPr>
        <w:t xml:space="preserve">support </w:t>
      </w:r>
      <w:r w:rsidR="00653B50">
        <w:rPr>
          <w:rFonts w:asciiTheme="minorHAnsi" w:hAnsiTheme="minorHAnsi" w:cstheme="minorHAnsi"/>
          <w:sz w:val="22"/>
          <w:szCs w:val="22"/>
        </w:rPr>
        <w:t xml:space="preserve">the new </w:t>
      </w:r>
      <w:r w:rsidR="005C06F8">
        <w:rPr>
          <w:rFonts w:asciiTheme="minorHAnsi" w:hAnsiTheme="minorHAnsi" w:cstheme="minorHAnsi"/>
          <w:sz w:val="22"/>
          <w:szCs w:val="22"/>
        </w:rPr>
        <w:t>Priest-in-Charge very</w:t>
      </w:r>
      <w:r w:rsidR="00653B50">
        <w:rPr>
          <w:rFonts w:asciiTheme="minorHAnsi" w:hAnsiTheme="minorHAnsi" w:cstheme="minorHAnsi"/>
          <w:sz w:val="22"/>
          <w:szCs w:val="22"/>
        </w:rPr>
        <w:t xml:space="preserve"> well – as long as the minister is able and willing to work collaboratively. A priest who does not want </w:t>
      </w:r>
      <w:r w:rsidR="007511D1">
        <w:rPr>
          <w:rFonts w:asciiTheme="minorHAnsi" w:hAnsiTheme="minorHAnsi" w:cstheme="minorHAnsi"/>
          <w:sz w:val="22"/>
          <w:szCs w:val="22"/>
        </w:rPr>
        <w:t xml:space="preserve">– for example – </w:t>
      </w:r>
      <w:r w:rsidR="00653B50">
        <w:rPr>
          <w:rFonts w:asciiTheme="minorHAnsi" w:hAnsiTheme="minorHAnsi" w:cstheme="minorHAnsi"/>
          <w:sz w:val="22"/>
          <w:szCs w:val="22"/>
        </w:rPr>
        <w:t>to discuss openly how their</w:t>
      </w:r>
      <w:r w:rsidR="005C06F8">
        <w:rPr>
          <w:rFonts w:asciiTheme="minorHAnsi" w:hAnsiTheme="minorHAnsi" w:cstheme="minorHAnsi"/>
          <w:sz w:val="22"/>
          <w:szCs w:val="22"/>
        </w:rPr>
        <w:t xml:space="preserve"> limited</w:t>
      </w:r>
      <w:r w:rsidR="00653B50">
        <w:rPr>
          <w:rFonts w:asciiTheme="minorHAnsi" w:hAnsiTheme="minorHAnsi" w:cstheme="minorHAnsi"/>
          <w:sz w:val="22"/>
          <w:szCs w:val="22"/>
        </w:rPr>
        <w:t xml:space="preserve"> time should be used </w:t>
      </w:r>
      <w:r w:rsidR="005C06F8">
        <w:rPr>
          <w:rFonts w:asciiTheme="minorHAnsi" w:hAnsiTheme="minorHAnsi" w:cstheme="minorHAnsi"/>
          <w:sz w:val="22"/>
          <w:szCs w:val="22"/>
        </w:rPr>
        <w:t>best to enable the growth of the churches</w:t>
      </w:r>
      <w:r w:rsidR="007511D1">
        <w:rPr>
          <w:rFonts w:asciiTheme="minorHAnsi" w:hAnsiTheme="minorHAnsi" w:cstheme="minorHAnsi"/>
          <w:sz w:val="22"/>
          <w:szCs w:val="22"/>
        </w:rPr>
        <w:t>,</w:t>
      </w:r>
      <w:r w:rsidR="005C06F8">
        <w:rPr>
          <w:rFonts w:asciiTheme="minorHAnsi" w:hAnsiTheme="minorHAnsi" w:cstheme="minorHAnsi"/>
          <w:sz w:val="22"/>
          <w:szCs w:val="22"/>
        </w:rPr>
        <w:t xml:space="preserve"> or review worship and activities with a view to improvement and development</w:t>
      </w:r>
      <w:r w:rsidR="007511D1">
        <w:rPr>
          <w:rFonts w:asciiTheme="minorHAnsi" w:hAnsiTheme="minorHAnsi" w:cstheme="minorHAnsi"/>
          <w:sz w:val="22"/>
          <w:szCs w:val="22"/>
        </w:rPr>
        <w:t xml:space="preserve">, </w:t>
      </w:r>
      <w:r w:rsidR="005C06F8">
        <w:rPr>
          <w:rFonts w:asciiTheme="minorHAnsi" w:hAnsiTheme="minorHAnsi" w:cstheme="minorHAnsi"/>
          <w:sz w:val="22"/>
          <w:szCs w:val="22"/>
        </w:rPr>
        <w:t>will frustrate the lay leaders here greatly</w:t>
      </w:r>
      <w:r w:rsidR="00940EF7">
        <w:rPr>
          <w:rFonts w:asciiTheme="minorHAnsi" w:hAnsiTheme="minorHAnsi" w:cstheme="minorHAnsi"/>
          <w:sz w:val="22"/>
          <w:szCs w:val="22"/>
        </w:rPr>
        <w:t xml:space="preserve">; that </w:t>
      </w:r>
      <w:proofErr w:type="gramStart"/>
      <w:r w:rsidR="00940EF7">
        <w:rPr>
          <w:rFonts w:asciiTheme="minorHAnsi" w:hAnsiTheme="minorHAnsi" w:cstheme="minorHAnsi"/>
          <w:sz w:val="22"/>
          <w:szCs w:val="22"/>
        </w:rPr>
        <w:t>won’t</w:t>
      </w:r>
      <w:proofErr w:type="gramEnd"/>
      <w:r w:rsidR="00940EF7">
        <w:rPr>
          <w:rFonts w:asciiTheme="minorHAnsi" w:hAnsiTheme="minorHAnsi" w:cstheme="minorHAnsi"/>
          <w:sz w:val="22"/>
          <w:szCs w:val="22"/>
        </w:rPr>
        <w:t xml:space="preserve"> work</w:t>
      </w:r>
      <w:r w:rsidR="005C06F8">
        <w:rPr>
          <w:rFonts w:asciiTheme="minorHAnsi" w:hAnsiTheme="minorHAnsi" w:cstheme="minorHAnsi"/>
          <w:sz w:val="22"/>
          <w:szCs w:val="22"/>
        </w:rPr>
        <w:t xml:space="preserve">. </w:t>
      </w:r>
    </w:p>
    <w:p w:rsidR="005C06F8" w:rsidRDefault="005C06F8" w:rsidP="007D1416">
      <w:pPr>
        <w:autoSpaceDE w:val="0"/>
        <w:autoSpaceDN w:val="0"/>
        <w:adjustRightInd w:val="0"/>
        <w:jc w:val="both"/>
        <w:rPr>
          <w:rFonts w:asciiTheme="minorHAnsi" w:hAnsiTheme="minorHAnsi" w:cstheme="minorHAnsi"/>
          <w:sz w:val="22"/>
          <w:szCs w:val="22"/>
        </w:rPr>
      </w:pPr>
    </w:p>
    <w:p w:rsidR="00FE5403" w:rsidRDefault="00FE540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While this is a positive situation to work in, it will be </w:t>
      </w:r>
      <w:r w:rsidR="00BE11EB">
        <w:rPr>
          <w:rFonts w:asciiTheme="minorHAnsi" w:hAnsiTheme="minorHAnsi" w:cstheme="minorHAnsi"/>
          <w:sz w:val="22"/>
          <w:szCs w:val="22"/>
        </w:rPr>
        <w:t>important for the post-holder</w:t>
      </w:r>
      <w:r>
        <w:rPr>
          <w:rFonts w:asciiTheme="minorHAnsi" w:hAnsiTheme="minorHAnsi" w:cstheme="minorHAnsi"/>
          <w:sz w:val="22"/>
          <w:szCs w:val="22"/>
        </w:rPr>
        <w:t xml:space="preserve"> to focus quickly on how to develop </w:t>
      </w:r>
      <w:r w:rsidR="00BE11EB">
        <w:rPr>
          <w:rFonts w:asciiTheme="minorHAnsi" w:hAnsiTheme="minorHAnsi" w:cstheme="minorHAnsi"/>
          <w:sz w:val="22"/>
          <w:szCs w:val="22"/>
        </w:rPr>
        <w:t xml:space="preserve">the </w:t>
      </w:r>
      <w:r>
        <w:rPr>
          <w:rFonts w:asciiTheme="minorHAnsi" w:hAnsiTheme="minorHAnsi" w:cstheme="minorHAnsi"/>
          <w:sz w:val="22"/>
          <w:szCs w:val="22"/>
        </w:rPr>
        <w:t xml:space="preserve">discipleship </w:t>
      </w:r>
      <w:r w:rsidR="00BE11EB">
        <w:rPr>
          <w:rFonts w:asciiTheme="minorHAnsi" w:hAnsiTheme="minorHAnsi" w:cstheme="minorHAnsi"/>
          <w:sz w:val="22"/>
          <w:szCs w:val="22"/>
        </w:rPr>
        <w:t xml:space="preserve">of church members, establish accessible ways for enquirers to explore faith, </w:t>
      </w:r>
      <w:r>
        <w:rPr>
          <w:rFonts w:asciiTheme="minorHAnsi" w:hAnsiTheme="minorHAnsi" w:cstheme="minorHAnsi"/>
          <w:sz w:val="22"/>
          <w:szCs w:val="22"/>
        </w:rPr>
        <w:t>and nurture t</w:t>
      </w:r>
      <w:r w:rsidR="005C06F8">
        <w:rPr>
          <w:rFonts w:asciiTheme="minorHAnsi" w:hAnsiTheme="minorHAnsi" w:cstheme="minorHAnsi"/>
          <w:sz w:val="22"/>
          <w:szCs w:val="22"/>
        </w:rPr>
        <w:t>he</w:t>
      </w:r>
      <w:r>
        <w:rPr>
          <w:rFonts w:asciiTheme="minorHAnsi" w:hAnsiTheme="minorHAnsi" w:cstheme="minorHAnsi"/>
          <w:sz w:val="22"/>
          <w:szCs w:val="22"/>
        </w:rPr>
        <w:t xml:space="preserve"> further development of lay leadership. </w:t>
      </w:r>
      <w:r w:rsidR="00BE11EB">
        <w:rPr>
          <w:rFonts w:asciiTheme="minorHAnsi" w:hAnsiTheme="minorHAnsi" w:cstheme="minorHAnsi"/>
          <w:sz w:val="22"/>
          <w:szCs w:val="22"/>
        </w:rPr>
        <w:t>I</w:t>
      </w:r>
      <w:r>
        <w:rPr>
          <w:rFonts w:asciiTheme="minorHAnsi" w:hAnsiTheme="minorHAnsi" w:cstheme="minorHAnsi"/>
          <w:sz w:val="22"/>
          <w:szCs w:val="22"/>
        </w:rPr>
        <w:t>f the</w:t>
      </w:r>
      <w:r w:rsidR="00BE11EB">
        <w:rPr>
          <w:rFonts w:asciiTheme="minorHAnsi" w:hAnsiTheme="minorHAnsi" w:cstheme="minorHAnsi"/>
          <w:sz w:val="22"/>
          <w:szCs w:val="22"/>
        </w:rPr>
        <w:t xml:space="preserve">se areas of work </w:t>
      </w:r>
      <w:proofErr w:type="gramStart"/>
      <w:r w:rsidR="00BE11EB">
        <w:rPr>
          <w:rFonts w:asciiTheme="minorHAnsi" w:hAnsiTheme="minorHAnsi" w:cstheme="minorHAnsi"/>
          <w:sz w:val="22"/>
          <w:szCs w:val="22"/>
        </w:rPr>
        <w:t>are not prioritised</w:t>
      </w:r>
      <w:proofErr w:type="gramEnd"/>
      <w:r>
        <w:rPr>
          <w:rFonts w:asciiTheme="minorHAnsi" w:hAnsiTheme="minorHAnsi" w:cstheme="minorHAnsi"/>
          <w:sz w:val="22"/>
          <w:szCs w:val="22"/>
        </w:rPr>
        <w:t>, the sustainability of the churches will be at risk</w:t>
      </w:r>
      <w:r w:rsidR="00BE11EB">
        <w:rPr>
          <w:rFonts w:asciiTheme="minorHAnsi" w:hAnsiTheme="minorHAnsi" w:cstheme="minorHAnsi"/>
          <w:sz w:val="22"/>
          <w:szCs w:val="22"/>
        </w:rPr>
        <w:t xml:space="preserve"> in a few years’ time</w:t>
      </w:r>
      <w:r>
        <w:rPr>
          <w:rFonts w:asciiTheme="minorHAnsi" w:hAnsiTheme="minorHAnsi" w:cstheme="minorHAnsi"/>
          <w:sz w:val="22"/>
          <w:szCs w:val="22"/>
        </w:rPr>
        <w:t xml:space="preserve">. </w:t>
      </w:r>
      <w:r w:rsidR="00CA2143">
        <w:rPr>
          <w:rFonts w:asciiTheme="minorHAnsi" w:hAnsiTheme="minorHAnsi" w:cstheme="minorHAnsi"/>
          <w:sz w:val="22"/>
          <w:szCs w:val="22"/>
        </w:rPr>
        <w:t xml:space="preserve">Similarly, while great efforts are made to work with children and good work is done, the churches (like </w:t>
      </w:r>
      <w:r w:rsidR="00BE11EB">
        <w:rPr>
          <w:rFonts w:asciiTheme="minorHAnsi" w:hAnsiTheme="minorHAnsi" w:cstheme="minorHAnsi"/>
          <w:sz w:val="22"/>
          <w:szCs w:val="22"/>
        </w:rPr>
        <w:t>most</w:t>
      </w:r>
      <w:r w:rsidR="00CA2143">
        <w:rPr>
          <w:rFonts w:asciiTheme="minorHAnsi" w:hAnsiTheme="minorHAnsi" w:cstheme="minorHAnsi"/>
          <w:sz w:val="22"/>
          <w:szCs w:val="22"/>
        </w:rPr>
        <w:t xml:space="preserve"> churches in the diocese) need to grow in number, and as part of that </w:t>
      </w:r>
      <w:proofErr w:type="gramStart"/>
      <w:r w:rsidR="00CA2143">
        <w:rPr>
          <w:rFonts w:asciiTheme="minorHAnsi" w:hAnsiTheme="minorHAnsi" w:cstheme="minorHAnsi"/>
          <w:sz w:val="22"/>
          <w:szCs w:val="22"/>
        </w:rPr>
        <w:t xml:space="preserve">growth </w:t>
      </w:r>
      <w:r w:rsidR="00940EF7">
        <w:rPr>
          <w:rFonts w:asciiTheme="minorHAnsi" w:hAnsiTheme="minorHAnsi" w:cstheme="minorHAnsi"/>
          <w:sz w:val="22"/>
          <w:szCs w:val="22"/>
        </w:rPr>
        <w:t>also</w:t>
      </w:r>
      <w:proofErr w:type="gramEnd"/>
      <w:r w:rsidR="00940EF7">
        <w:rPr>
          <w:rFonts w:asciiTheme="minorHAnsi" w:hAnsiTheme="minorHAnsi" w:cstheme="minorHAnsi"/>
          <w:sz w:val="22"/>
          <w:szCs w:val="22"/>
        </w:rPr>
        <w:t xml:space="preserve"> </w:t>
      </w:r>
      <w:r w:rsidR="00CA2143">
        <w:rPr>
          <w:rFonts w:asciiTheme="minorHAnsi" w:hAnsiTheme="minorHAnsi" w:cstheme="minorHAnsi"/>
          <w:sz w:val="22"/>
          <w:szCs w:val="22"/>
        </w:rPr>
        <w:t xml:space="preserve">grow younger. </w:t>
      </w:r>
    </w:p>
    <w:p w:rsidR="00FE5403" w:rsidRDefault="00FE5403" w:rsidP="007D1416">
      <w:pPr>
        <w:autoSpaceDE w:val="0"/>
        <w:autoSpaceDN w:val="0"/>
        <w:adjustRightInd w:val="0"/>
        <w:jc w:val="both"/>
        <w:rPr>
          <w:rFonts w:asciiTheme="minorHAnsi" w:hAnsiTheme="minorHAnsi" w:cstheme="minorHAnsi"/>
          <w:sz w:val="22"/>
          <w:szCs w:val="22"/>
        </w:rPr>
      </w:pPr>
    </w:p>
    <w:p w:rsidR="00FE5403" w:rsidRDefault="00FE5403" w:rsidP="007D1416">
      <w:pPr>
        <w:autoSpaceDE w:val="0"/>
        <w:autoSpaceDN w:val="0"/>
        <w:adjustRightInd w:val="0"/>
        <w:jc w:val="both"/>
        <w:rPr>
          <w:rFonts w:asciiTheme="minorHAnsi" w:hAnsiTheme="minorHAnsi" w:cstheme="minorHAnsi"/>
          <w:sz w:val="22"/>
          <w:szCs w:val="22"/>
        </w:rPr>
      </w:pPr>
      <w:proofErr w:type="gramStart"/>
      <w:r>
        <w:rPr>
          <w:rFonts w:asciiTheme="minorHAnsi" w:hAnsiTheme="minorHAnsi" w:cstheme="minorHAnsi"/>
          <w:sz w:val="22"/>
          <w:szCs w:val="22"/>
        </w:rPr>
        <w:t>These are villages in which the local church</w:t>
      </w:r>
      <w:r w:rsidR="00BE11EB">
        <w:rPr>
          <w:rFonts w:asciiTheme="minorHAnsi" w:hAnsiTheme="minorHAnsi" w:cstheme="minorHAnsi"/>
          <w:sz w:val="22"/>
          <w:szCs w:val="22"/>
        </w:rPr>
        <w:t>es are</w:t>
      </w:r>
      <w:r>
        <w:rPr>
          <w:rFonts w:asciiTheme="minorHAnsi" w:hAnsiTheme="minorHAnsi" w:cstheme="minorHAnsi"/>
          <w:sz w:val="22"/>
          <w:szCs w:val="22"/>
        </w:rPr>
        <w:t xml:space="preserve"> valued and ha</w:t>
      </w:r>
      <w:r w:rsidR="00BE11EB">
        <w:rPr>
          <w:rFonts w:asciiTheme="minorHAnsi" w:hAnsiTheme="minorHAnsi" w:cstheme="minorHAnsi"/>
          <w:sz w:val="22"/>
          <w:szCs w:val="22"/>
        </w:rPr>
        <w:t>ve</w:t>
      </w:r>
      <w:r>
        <w:rPr>
          <w:rFonts w:asciiTheme="minorHAnsi" w:hAnsiTheme="minorHAnsi" w:cstheme="minorHAnsi"/>
          <w:sz w:val="22"/>
          <w:szCs w:val="22"/>
        </w:rPr>
        <w:t xml:space="preserve"> resonance</w:t>
      </w:r>
      <w:proofErr w:type="gramEnd"/>
      <w:r>
        <w:rPr>
          <w:rFonts w:asciiTheme="minorHAnsi" w:hAnsiTheme="minorHAnsi" w:cstheme="minorHAnsi"/>
          <w:sz w:val="22"/>
          <w:szCs w:val="22"/>
        </w:rPr>
        <w:t xml:space="preserve">. The opportunities this creates need to be embraced, and a priest with the heart of both a pastor and an evangelist will be able to help local people </w:t>
      </w:r>
      <w:r w:rsidR="00BE11EB">
        <w:rPr>
          <w:rFonts w:asciiTheme="minorHAnsi" w:hAnsiTheme="minorHAnsi" w:cstheme="minorHAnsi"/>
          <w:sz w:val="22"/>
          <w:szCs w:val="22"/>
        </w:rPr>
        <w:t xml:space="preserve">find a </w:t>
      </w:r>
      <w:r w:rsidR="00940EF7">
        <w:rPr>
          <w:rFonts w:asciiTheme="minorHAnsi" w:hAnsiTheme="minorHAnsi" w:cstheme="minorHAnsi"/>
          <w:sz w:val="22"/>
          <w:szCs w:val="22"/>
        </w:rPr>
        <w:t xml:space="preserve">real </w:t>
      </w:r>
      <w:r w:rsidR="00BE11EB">
        <w:rPr>
          <w:rFonts w:asciiTheme="minorHAnsi" w:hAnsiTheme="minorHAnsi" w:cstheme="minorHAnsi"/>
          <w:sz w:val="22"/>
          <w:szCs w:val="22"/>
        </w:rPr>
        <w:t>welcome in the</w:t>
      </w:r>
      <w:r w:rsidR="00940EF7">
        <w:rPr>
          <w:rFonts w:asciiTheme="minorHAnsi" w:hAnsiTheme="minorHAnsi" w:cstheme="minorHAnsi"/>
          <w:sz w:val="22"/>
          <w:szCs w:val="22"/>
        </w:rPr>
        <w:t>se</w:t>
      </w:r>
      <w:r w:rsidR="00BE11EB">
        <w:rPr>
          <w:rFonts w:asciiTheme="minorHAnsi" w:hAnsiTheme="minorHAnsi" w:cstheme="minorHAnsi"/>
          <w:sz w:val="22"/>
          <w:szCs w:val="22"/>
        </w:rPr>
        <w:t xml:space="preserve"> </w:t>
      </w:r>
      <w:proofErr w:type="gramStart"/>
      <w:r w:rsidR="00BE11EB">
        <w:rPr>
          <w:rFonts w:asciiTheme="minorHAnsi" w:hAnsiTheme="minorHAnsi" w:cstheme="minorHAnsi"/>
          <w:sz w:val="22"/>
          <w:szCs w:val="22"/>
        </w:rPr>
        <w:t>churches which</w:t>
      </w:r>
      <w:proofErr w:type="gramEnd"/>
      <w:r w:rsidR="00BE11EB">
        <w:rPr>
          <w:rFonts w:asciiTheme="minorHAnsi" w:hAnsiTheme="minorHAnsi" w:cstheme="minorHAnsi"/>
          <w:sz w:val="22"/>
          <w:szCs w:val="22"/>
        </w:rPr>
        <w:t xml:space="preserve"> may </w:t>
      </w:r>
      <w:r>
        <w:rPr>
          <w:rFonts w:asciiTheme="minorHAnsi" w:hAnsiTheme="minorHAnsi" w:cstheme="minorHAnsi"/>
          <w:sz w:val="22"/>
          <w:szCs w:val="22"/>
        </w:rPr>
        <w:t xml:space="preserve">enable </w:t>
      </w:r>
      <w:r w:rsidR="00BE11EB">
        <w:rPr>
          <w:rFonts w:asciiTheme="minorHAnsi" w:hAnsiTheme="minorHAnsi" w:cstheme="minorHAnsi"/>
          <w:sz w:val="22"/>
          <w:szCs w:val="22"/>
        </w:rPr>
        <w:t xml:space="preserve">them to begin a </w:t>
      </w:r>
      <w:r>
        <w:rPr>
          <w:rFonts w:asciiTheme="minorHAnsi" w:hAnsiTheme="minorHAnsi" w:cstheme="minorHAnsi"/>
          <w:sz w:val="22"/>
          <w:szCs w:val="22"/>
        </w:rPr>
        <w:t xml:space="preserve">journey of faith. </w:t>
      </w:r>
    </w:p>
    <w:p w:rsidR="00FE5403" w:rsidRDefault="00FE5403" w:rsidP="007D1416">
      <w:pPr>
        <w:autoSpaceDE w:val="0"/>
        <w:autoSpaceDN w:val="0"/>
        <w:adjustRightInd w:val="0"/>
        <w:jc w:val="both"/>
        <w:rPr>
          <w:rFonts w:asciiTheme="minorHAnsi" w:hAnsiTheme="minorHAnsi" w:cstheme="minorHAnsi"/>
          <w:sz w:val="22"/>
          <w:szCs w:val="22"/>
        </w:rPr>
      </w:pPr>
    </w:p>
    <w:p w:rsidR="00FE5403" w:rsidRDefault="00FE540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shared Steering Group work very well together, so that the “group” </w:t>
      </w:r>
      <w:r w:rsidR="00BE11EB">
        <w:rPr>
          <w:rFonts w:asciiTheme="minorHAnsi" w:hAnsiTheme="minorHAnsi" w:cstheme="minorHAnsi"/>
          <w:sz w:val="22"/>
          <w:szCs w:val="22"/>
        </w:rPr>
        <w:t xml:space="preserve">of churches </w:t>
      </w:r>
      <w:r>
        <w:rPr>
          <w:rFonts w:asciiTheme="minorHAnsi" w:hAnsiTheme="minorHAnsi" w:cstheme="minorHAnsi"/>
          <w:sz w:val="22"/>
          <w:szCs w:val="22"/>
        </w:rPr>
        <w:t xml:space="preserve">– though it has no legal status – really do cooperate and plan as a unit. It will be worth exploring whether resources </w:t>
      </w:r>
      <w:proofErr w:type="gramStart"/>
      <w:r>
        <w:rPr>
          <w:rFonts w:asciiTheme="minorHAnsi" w:hAnsiTheme="minorHAnsi" w:cstheme="minorHAnsi"/>
          <w:sz w:val="22"/>
          <w:szCs w:val="22"/>
        </w:rPr>
        <w:t xml:space="preserve">would </w:t>
      </w:r>
      <w:r>
        <w:rPr>
          <w:rFonts w:asciiTheme="minorHAnsi" w:hAnsiTheme="minorHAnsi" w:cstheme="minorHAnsi"/>
          <w:sz w:val="22"/>
          <w:szCs w:val="22"/>
        </w:rPr>
        <w:lastRenderedPageBreak/>
        <w:t>be released</w:t>
      </w:r>
      <w:proofErr w:type="gramEnd"/>
      <w:r>
        <w:rPr>
          <w:rFonts w:asciiTheme="minorHAnsi" w:hAnsiTheme="minorHAnsi" w:cstheme="minorHAnsi"/>
          <w:sz w:val="22"/>
          <w:szCs w:val="22"/>
        </w:rPr>
        <w:t xml:space="preserve"> by creating a single parish; the PCCs may </w:t>
      </w:r>
      <w:r w:rsidR="00CA2143">
        <w:rPr>
          <w:rFonts w:asciiTheme="minorHAnsi" w:hAnsiTheme="minorHAnsi" w:cstheme="minorHAnsi"/>
          <w:sz w:val="22"/>
          <w:szCs w:val="22"/>
        </w:rPr>
        <w:t xml:space="preserve">ultimately </w:t>
      </w:r>
      <w:r>
        <w:rPr>
          <w:rFonts w:asciiTheme="minorHAnsi" w:hAnsiTheme="minorHAnsi" w:cstheme="minorHAnsi"/>
          <w:sz w:val="22"/>
          <w:szCs w:val="22"/>
        </w:rPr>
        <w:t xml:space="preserve">decide this is not </w:t>
      </w:r>
      <w:r w:rsidR="00BE11EB">
        <w:rPr>
          <w:rFonts w:asciiTheme="minorHAnsi" w:hAnsiTheme="minorHAnsi" w:cstheme="minorHAnsi"/>
          <w:sz w:val="22"/>
          <w:szCs w:val="22"/>
        </w:rPr>
        <w:t>beneficial</w:t>
      </w:r>
      <w:r>
        <w:rPr>
          <w:rFonts w:asciiTheme="minorHAnsi" w:hAnsiTheme="minorHAnsi" w:cstheme="minorHAnsi"/>
          <w:sz w:val="22"/>
          <w:szCs w:val="22"/>
        </w:rPr>
        <w:t xml:space="preserve">, but it would be good to explore the pros and cons </w:t>
      </w:r>
      <w:r w:rsidR="00CA2143">
        <w:rPr>
          <w:rFonts w:asciiTheme="minorHAnsi" w:hAnsiTheme="minorHAnsi" w:cstheme="minorHAnsi"/>
          <w:sz w:val="22"/>
          <w:szCs w:val="22"/>
        </w:rPr>
        <w:t xml:space="preserve">of different structural/legal alternatives </w:t>
      </w:r>
      <w:r>
        <w:rPr>
          <w:rFonts w:asciiTheme="minorHAnsi" w:hAnsiTheme="minorHAnsi" w:cstheme="minorHAnsi"/>
          <w:sz w:val="22"/>
          <w:szCs w:val="22"/>
        </w:rPr>
        <w:t>openly</w:t>
      </w:r>
      <w:r w:rsidR="00CA2143">
        <w:rPr>
          <w:rFonts w:asciiTheme="minorHAnsi" w:hAnsiTheme="minorHAnsi" w:cstheme="minorHAnsi"/>
          <w:sz w:val="22"/>
          <w:szCs w:val="22"/>
        </w:rPr>
        <w:t>.</w:t>
      </w:r>
    </w:p>
    <w:p w:rsidR="00CA2143" w:rsidRDefault="00CA2143" w:rsidP="007D1416">
      <w:pPr>
        <w:autoSpaceDE w:val="0"/>
        <w:autoSpaceDN w:val="0"/>
        <w:adjustRightInd w:val="0"/>
        <w:jc w:val="both"/>
        <w:rPr>
          <w:rFonts w:asciiTheme="minorHAnsi" w:hAnsiTheme="minorHAnsi" w:cstheme="minorHAnsi"/>
          <w:sz w:val="22"/>
          <w:szCs w:val="22"/>
        </w:rPr>
      </w:pPr>
    </w:p>
    <w:p w:rsidR="00CA2143" w:rsidRDefault="00CA214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missional opportunities provided by </w:t>
      </w:r>
      <w:proofErr w:type="spellStart"/>
      <w:r>
        <w:rPr>
          <w:rFonts w:asciiTheme="minorHAnsi" w:hAnsiTheme="minorHAnsi" w:cstheme="minorHAnsi"/>
          <w:sz w:val="22"/>
          <w:szCs w:val="22"/>
        </w:rPr>
        <w:t>Escomb</w:t>
      </w:r>
      <w:proofErr w:type="spellEnd"/>
      <w:r>
        <w:rPr>
          <w:rFonts w:asciiTheme="minorHAnsi" w:hAnsiTheme="minorHAnsi" w:cstheme="minorHAnsi"/>
          <w:sz w:val="22"/>
          <w:szCs w:val="22"/>
        </w:rPr>
        <w:t xml:space="preserve"> Church need to be recognised and realised. This is one of the oldest open churches in the country. While tourists and pilgrims are welcomed very well, how can th</w:t>
      </w:r>
      <w:r w:rsidR="00BE11EB">
        <w:rPr>
          <w:rFonts w:asciiTheme="minorHAnsi" w:hAnsiTheme="minorHAnsi" w:cstheme="minorHAnsi"/>
          <w:sz w:val="22"/>
          <w:szCs w:val="22"/>
        </w:rPr>
        <w:t>e ministry of th</w:t>
      </w:r>
      <w:r>
        <w:rPr>
          <w:rFonts w:asciiTheme="minorHAnsi" w:hAnsiTheme="minorHAnsi" w:cstheme="minorHAnsi"/>
          <w:sz w:val="22"/>
          <w:szCs w:val="22"/>
        </w:rPr>
        <w:t xml:space="preserve">is place where prayer </w:t>
      </w:r>
      <w:proofErr w:type="gramStart"/>
      <w:r>
        <w:rPr>
          <w:rFonts w:asciiTheme="minorHAnsi" w:hAnsiTheme="minorHAnsi" w:cstheme="minorHAnsi"/>
          <w:sz w:val="22"/>
          <w:szCs w:val="22"/>
        </w:rPr>
        <w:t>has been offered</w:t>
      </w:r>
      <w:proofErr w:type="gramEnd"/>
      <w:r>
        <w:rPr>
          <w:rFonts w:asciiTheme="minorHAnsi" w:hAnsiTheme="minorHAnsi" w:cstheme="minorHAnsi"/>
          <w:sz w:val="22"/>
          <w:szCs w:val="22"/>
        </w:rPr>
        <w:t xml:space="preserve"> </w:t>
      </w:r>
      <w:r w:rsidR="00E44911">
        <w:rPr>
          <w:rFonts w:asciiTheme="minorHAnsi" w:hAnsiTheme="minorHAnsi" w:cstheme="minorHAnsi"/>
          <w:sz w:val="22"/>
          <w:szCs w:val="22"/>
        </w:rPr>
        <w:t xml:space="preserve">for 1400 years </w:t>
      </w:r>
      <w:r w:rsidR="00940EF7">
        <w:rPr>
          <w:rFonts w:asciiTheme="minorHAnsi" w:hAnsiTheme="minorHAnsi" w:cstheme="minorHAnsi"/>
          <w:sz w:val="22"/>
          <w:szCs w:val="22"/>
        </w:rPr>
        <w:t xml:space="preserve">now </w:t>
      </w:r>
      <w:r w:rsidR="00E44911">
        <w:rPr>
          <w:rFonts w:asciiTheme="minorHAnsi" w:hAnsiTheme="minorHAnsi" w:cstheme="minorHAnsi"/>
          <w:sz w:val="22"/>
          <w:szCs w:val="22"/>
        </w:rPr>
        <w:t xml:space="preserve">enable people to come to faith and grow in faith? Similarly, for the church to be sustainable, can the love which many people </w:t>
      </w:r>
      <w:r w:rsidR="00940EF7">
        <w:rPr>
          <w:rFonts w:asciiTheme="minorHAnsi" w:hAnsiTheme="minorHAnsi" w:cstheme="minorHAnsi"/>
          <w:sz w:val="22"/>
          <w:szCs w:val="22"/>
        </w:rPr>
        <w:t>(locally and much more widely) h</w:t>
      </w:r>
      <w:r w:rsidR="00E44911">
        <w:rPr>
          <w:rFonts w:asciiTheme="minorHAnsi" w:hAnsiTheme="minorHAnsi" w:cstheme="minorHAnsi"/>
          <w:sz w:val="22"/>
          <w:szCs w:val="22"/>
        </w:rPr>
        <w:t xml:space="preserve">ave for it be mobilised </w:t>
      </w:r>
      <w:r w:rsidR="00BE11EB">
        <w:rPr>
          <w:rFonts w:asciiTheme="minorHAnsi" w:hAnsiTheme="minorHAnsi" w:cstheme="minorHAnsi"/>
          <w:sz w:val="22"/>
          <w:szCs w:val="22"/>
        </w:rPr>
        <w:t xml:space="preserve">for </w:t>
      </w:r>
      <w:r w:rsidR="00E44911">
        <w:rPr>
          <w:rFonts w:asciiTheme="minorHAnsi" w:hAnsiTheme="minorHAnsi" w:cstheme="minorHAnsi"/>
          <w:sz w:val="22"/>
          <w:szCs w:val="22"/>
        </w:rPr>
        <w:t>its support</w:t>
      </w:r>
      <w:r w:rsidR="00940EF7">
        <w:rPr>
          <w:rFonts w:asciiTheme="minorHAnsi" w:hAnsiTheme="minorHAnsi" w:cstheme="minorHAnsi"/>
          <w:sz w:val="22"/>
          <w:szCs w:val="22"/>
        </w:rPr>
        <w:t xml:space="preserve"> in a realistic way</w:t>
      </w:r>
      <w:r w:rsidR="00E44911">
        <w:rPr>
          <w:rFonts w:asciiTheme="minorHAnsi" w:hAnsiTheme="minorHAnsi" w:cstheme="minorHAnsi"/>
          <w:sz w:val="22"/>
          <w:szCs w:val="22"/>
        </w:rPr>
        <w:t xml:space="preserve">? Establishing a Friends of </w:t>
      </w:r>
      <w:proofErr w:type="spellStart"/>
      <w:r w:rsidR="00E44911">
        <w:rPr>
          <w:rFonts w:asciiTheme="minorHAnsi" w:hAnsiTheme="minorHAnsi" w:cstheme="minorHAnsi"/>
          <w:sz w:val="22"/>
          <w:szCs w:val="22"/>
        </w:rPr>
        <w:t>Escomb</w:t>
      </w:r>
      <w:proofErr w:type="spellEnd"/>
      <w:r w:rsidR="00E44911">
        <w:rPr>
          <w:rFonts w:asciiTheme="minorHAnsi" w:hAnsiTheme="minorHAnsi" w:cstheme="minorHAnsi"/>
          <w:sz w:val="22"/>
          <w:szCs w:val="22"/>
        </w:rPr>
        <w:t xml:space="preserve"> Church group, at the very least to seek support for the maintenance of the fabric, </w:t>
      </w:r>
      <w:proofErr w:type="gramStart"/>
      <w:r w:rsidR="00E44911">
        <w:rPr>
          <w:rFonts w:asciiTheme="minorHAnsi" w:hAnsiTheme="minorHAnsi" w:cstheme="minorHAnsi"/>
          <w:sz w:val="22"/>
          <w:szCs w:val="22"/>
        </w:rPr>
        <w:t>should be considered</w:t>
      </w:r>
      <w:proofErr w:type="gramEnd"/>
      <w:r w:rsidR="00940EF7">
        <w:rPr>
          <w:rFonts w:asciiTheme="minorHAnsi" w:hAnsiTheme="minorHAnsi" w:cstheme="minorHAnsi"/>
          <w:sz w:val="22"/>
          <w:szCs w:val="22"/>
        </w:rPr>
        <w:t xml:space="preserve"> urgently</w:t>
      </w:r>
      <w:r w:rsidR="00E44911">
        <w:rPr>
          <w:rFonts w:asciiTheme="minorHAnsi" w:hAnsiTheme="minorHAnsi" w:cstheme="minorHAnsi"/>
          <w:sz w:val="22"/>
          <w:szCs w:val="22"/>
        </w:rPr>
        <w:t xml:space="preserve">. </w:t>
      </w:r>
    </w:p>
    <w:p w:rsidR="00E44911" w:rsidRDefault="00E44911" w:rsidP="007D1416">
      <w:pPr>
        <w:autoSpaceDE w:val="0"/>
        <w:autoSpaceDN w:val="0"/>
        <w:adjustRightInd w:val="0"/>
        <w:jc w:val="both"/>
        <w:rPr>
          <w:rFonts w:asciiTheme="minorHAnsi" w:hAnsiTheme="minorHAnsi" w:cstheme="minorHAnsi"/>
          <w:sz w:val="22"/>
          <w:szCs w:val="22"/>
        </w:rPr>
      </w:pPr>
    </w:p>
    <w:p w:rsidR="00E44911" w:rsidRDefault="00E44911"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At </w:t>
      </w:r>
      <w:proofErr w:type="spellStart"/>
      <w:proofErr w:type="gramStart"/>
      <w:r>
        <w:rPr>
          <w:rFonts w:asciiTheme="minorHAnsi" w:hAnsiTheme="minorHAnsi" w:cstheme="minorHAnsi"/>
          <w:sz w:val="22"/>
          <w:szCs w:val="22"/>
        </w:rPr>
        <w:t>Hamsterley</w:t>
      </w:r>
      <w:proofErr w:type="spellEnd"/>
      <w:proofErr w:type="gramEnd"/>
      <w:r>
        <w:rPr>
          <w:rFonts w:asciiTheme="minorHAnsi" w:hAnsiTheme="minorHAnsi" w:cstheme="minorHAnsi"/>
          <w:sz w:val="22"/>
          <w:szCs w:val="22"/>
        </w:rPr>
        <w:t xml:space="preserve"> bold, exciting plans for reordering are being evolved. The new minister will need to encourage this, while ensuring that </w:t>
      </w:r>
      <w:r w:rsidR="00BE11EB">
        <w:rPr>
          <w:rFonts w:asciiTheme="minorHAnsi" w:hAnsiTheme="minorHAnsi" w:cstheme="minorHAnsi"/>
          <w:sz w:val="22"/>
          <w:szCs w:val="22"/>
        </w:rPr>
        <w:t xml:space="preserve">that the project </w:t>
      </w:r>
      <w:proofErr w:type="gramStart"/>
      <w:r>
        <w:rPr>
          <w:rFonts w:asciiTheme="minorHAnsi" w:hAnsiTheme="minorHAnsi" w:cstheme="minorHAnsi"/>
          <w:sz w:val="22"/>
          <w:szCs w:val="22"/>
        </w:rPr>
        <w:t>is primarily driven</w:t>
      </w:r>
      <w:proofErr w:type="gramEnd"/>
      <w:r>
        <w:rPr>
          <w:rFonts w:asciiTheme="minorHAnsi" w:hAnsiTheme="minorHAnsi" w:cstheme="minorHAnsi"/>
          <w:sz w:val="22"/>
          <w:szCs w:val="22"/>
        </w:rPr>
        <w:t xml:space="preserve"> by lay leadership. </w:t>
      </w:r>
    </w:p>
    <w:p w:rsidR="00B0768B" w:rsidRDefault="00B0768B" w:rsidP="007D1416">
      <w:pPr>
        <w:autoSpaceDE w:val="0"/>
        <w:autoSpaceDN w:val="0"/>
        <w:adjustRightInd w:val="0"/>
        <w:jc w:val="both"/>
        <w:rPr>
          <w:rFonts w:asciiTheme="minorHAnsi" w:hAnsiTheme="minorHAnsi" w:cstheme="minorHAnsi"/>
          <w:sz w:val="22"/>
          <w:szCs w:val="22"/>
        </w:rPr>
      </w:pPr>
    </w:p>
    <w:p w:rsidR="00B0768B" w:rsidRDefault="00B0768B"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There is the possibility that an SSM (Self-Supporting Minister) curate </w:t>
      </w:r>
      <w:r w:rsidR="00064CE4">
        <w:rPr>
          <w:rFonts w:asciiTheme="minorHAnsi" w:hAnsiTheme="minorHAnsi" w:cstheme="minorHAnsi"/>
          <w:sz w:val="22"/>
          <w:szCs w:val="22"/>
        </w:rPr>
        <w:t xml:space="preserve">due to be ordained in 2024 could </w:t>
      </w:r>
      <w:r>
        <w:rPr>
          <w:rFonts w:asciiTheme="minorHAnsi" w:hAnsiTheme="minorHAnsi" w:cstheme="minorHAnsi"/>
          <w:sz w:val="22"/>
          <w:szCs w:val="22"/>
        </w:rPr>
        <w:t xml:space="preserve">be </w:t>
      </w:r>
      <w:r w:rsidR="00064CE4">
        <w:rPr>
          <w:rFonts w:asciiTheme="minorHAnsi" w:hAnsiTheme="minorHAnsi" w:cstheme="minorHAnsi"/>
          <w:sz w:val="22"/>
          <w:szCs w:val="22"/>
        </w:rPr>
        <w:t xml:space="preserve">trained in the </w:t>
      </w:r>
      <w:proofErr w:type="spellStart"/>
      <w:r w:rsidR="00064CE4">
        <w:rPr>
          <w:rFonts w:asciiTheme="minorHAnsi" w:hAnsiTheme="minorHAnsi" w:cstheme="minorHAnsi"/>
          <w:sz w:val="22"/>
          <w:szCs w:val="22"/>
        </w:rPr>
        <w:t>Escomb</w:t>
      </w:r>
      <w:proofErr w:type="spellEnd"/>
      <w:r w:rsidR="00064CE4">
        <w:rPr>
          <w:rFonts w:asciiTheme="minorHAnsi" w:hAnsiTheme="minorHAnsi" w:cstheme="minorHAnsi"/>
          <w:sz w:val="22"/>
          <w:szCs w:val="22"/>
        </w:rPr>
        <w:t xml:space="preserve"> Group</w:t>
      </w:r>
      <w:r w:rsidR="00940EF7">
        <w:rPr>
          <w:rFonts w:asciiTheme="minorHAnsi" w:hAnsiTheme="minorHAnsi" w:cstheme="minorHAnsi"/>
          <w:sz w:val="22"/>
          <w:szCs w:val="22"/>
        </w:rPr>
        <w:t xml:space="preserve">. Therefore, </w:t>
      </w:r>
      <w:r w:rsidR="00CF6D7F">
        <w:rPr>
          <w:rFonts w:asciiTheme="minorHAnsi" w:hAnsiTheme="minorHAnsi" w:cstheme="minorHAnsi"/>
          <w:sz w:val="22"/>
          <w:szCs w:val="22"/>
        </w:rPr>
        <w:t xml:space="preserve">the new minister needs the </w:t>
      </w:r>
      <w:r w:rsidR="00940EF7">
        <w:rPr>
          <w:rFonts w:asciiTheme="minorHAnsi" w:hAnsiTheme="minorHAnsi" w:cstheme="minorHAnsi"/>
          <w:sz w:val="22"/>
          <w:szCs w:val="22"/>
        </w:rPr>
        <w:t xml:space="preserve">skills </w:t>
      </w:r>
      <w:r w:rsidR="00CF6D7F">
        <w:rPr>
          <w:rFonts w:asciiTheme="minorHAnsi" w:hAnsiTheme="minorHAnsi" w:cstheme="minorHAnsi"/>
          <w:sz w:val="22"/>
          <w:szCs w:val="22"/>
        </w:rPr>
        <w:t xml:space="preserve">and capacity </w:t>
      </w:r>
      <w:r w:rsidR="00940EF7">
        <w:rPr>
          <w:rFonts w:asciiTheme="minorHAnsi" w:hAnsiTheme="minorHAnsi" w:cstheme="minorHAnsi"/>
          <w:sz w:val="22"/>
          <w:szCs w:val="22"/>
        </w:rPr>
        <w:t>required to be a good training incumbent</w:t>
      </w:r>
      <w:r w:rsidR="00064CE4">
        <w:rPr>
          <w:rFonts w:asciiTheme="minorHAnsi" w:hAnsiTheme="minorHAnsi" w:cstheme="minorHAnsi"/>
          <w:sz w:val="22"/>
          <w:szCs w:val="22"/>
        </w:rPr>
        <w:t xml:space="preserve">. </w:t>
      </w:r>
    </w:p>
    <w:p w:rsidR="00FE5403" w:rsidRDefault="00FE5403" w:rsidP="007D1416">
      <w:pPr>
        <w:autoSpaceDE w:val="0"/>
        <w:autoSpaceDN w:val="0"/>
        <w:adjustRightInd w:val="0"/>
        <w:jc w:val="both"/>
        <w:rPr>
          <w:rFonts w:asciiTheme="minorHAnsi" w:hAnsiTheme="minorHAnsi" w:cstheme="minorHAnsi"/>
          <w:sz w:val="22"/>
          <w:szCs w:val="22"/>
        </w:rPr>
      </w:pPr>
    </w:p>
    <w:p w:rsidR="00CF6D7F" w:rsidRDefault="00CF6D7F"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As noted above, t</w:t>
      </w:r>
      <w:r w:rsidR="00E44911">
        <w:rPr>
          <w:rFonts w:asciiTheme="minorHAnsi" w:hAnsiTheme="minorHAnsi" w:cstheme="minorHAnsi"/>
          <w:sz w:val="22"/>
          <w:szCs w:val="22"/>
        </w:rPr>
        <w:t xml:space="preserve">his post includes a one-third time commitment (so, effectively two days a week) to the post of </w:t>
      </w:r>
      <w:r w:rsidR="009121CC">
        <w:rPr>
          <w:rFonts w:asciiTheme="minorHAnsi" w:hAnsiTheme="minorHAnsi" w:cstheme="minorHAnsi"/>
          <w:b/>
          <w:sz w:val="22"/>
          <w:szCs w:val="22"/>
        </w:rPr>
        <w:t xml:space="preserve">Creation Care </w:t>
      </w:r>
      <w:r w:rsidR="00E44911" w:rsidRPr="00996FB6">
        <w:rPr>
          <w:rFonts w:asciiTheme="minorHAnsi" w:hAnsiTheme="minorHAnsi" w:cstheme="minorHAnsi"/>
          <w:b/>
          <w:sz w:val="22"/>
          <w:szCs w:val="22"/>
        </w:rPr>
        <w:t>Officer</w:t>
      </w:r>
      <w:r w:rsidR="009121CC">
        <w:rPr>
          <w:rFonts w:asciiTheme="minorHAnsi" w:hAnsiTheme="minorHAnsi" w:cstheme="minorHAnsi"/>
          <w:b/>
          <w:sz w:val="22"/>
          <w:szCs w:val="22"/>
        </w:rPr>
        <w:t xml:space="preserve"> (CCO)</w:t>
      </w:r>
      <w:r w:rsidR="00E44911">
        <w:rPr>
          <w:rFonts w:asciiTheme="minorHAnsi" w:hAnsiTheme="minorHAnsi" w:cstheme="minorHAnsi"/>
          <w:sz w:val="22"/>
          <w:szCs w:val="22"/>
        </w:rPr>
        <w:t xml:space="preserve">. This appointment </w:t>
      </w:r>
      <w:proofErr w:type="gramStart"/>
      <w:r w:rsidR="00E44911">
        <w:rPr>
          <w:rFonts w:asciiTheme="minorHAnsi" w:hAnsiTheme="minorHAnsi" w:cstheme="minorHAnsi"/>
          <w:sz w:val="22"/>
          <w:szCs w:val="22"/>
        </w:rPr>
        <w:t>is being made</w:t>
      </w:r>
      <w:proofErr w:type="gramEnd"/>
      <w:r w:rsidR="00E44911">
        <w:rPr>
          <w:rFonts w:asciiTheme="minorHAnsi" w:hAnsiTheme="minorHAnsi" w:cstheme="minorHAnsi"/>
          <w:sz w:val="22"/>
          <w:szCs w:val="22"/>
        </w:rPr>
        <w:t xml:space="preserve"> soon after </w:t>
      </w:r>
      <w:r w:rsidR="007274C3">
        <w:rPr>
          <w:rFonts w:asciiTheme="minorHAnsi" w:hAnsiTheme="minorHAnsi" w:cstheme="minorHAnsi"/>
          <w:sz w:val="22"/>
          <w:szCs w:val="22"/>
        </w:rPr>
        <w:t>a</w:t>
      </w:r>
      <w:r w:rsidR="00E44911">
        <w:rPr>
          <w:rFonts w:asciiTheme="minorHAnsi" w:hAnsiTheme="minorHAnsi" w:cstheme="minorHAnsi"/>
          <w:sz w:val="22"/>
          <w:szCs w:val="22"/>
        </w:rPr>
        <w:t xml:space="preserve"> </w:t>
      </w:r>
      <w:r w:rsidR="00BE11EB">
        <w:rPr>
          <w:rFonts w:asciiTheme="minorHAnsi" w:hAnsiTheme="minorHAnsi" w:cstheme="minorHAnsi"/>
          <w:sz w:val="22"/>
          <w:szCs w:val="22"/>
        </w:rPr>
        <w:t xml:space="preserve">new </w:t>
      </w:r>
      <w:r w:rsidR="00E44911">
        <w:rPr>
          <w:rFonts w:asciiTheme="minorHAnsi" w:hAnsiTheme="minorHAnsi" w:cstheme="minorHAnsi"/>
          <w:sz w:val="22"/>
          <w:szCs w:val="22"/>
        </w:rPr>
        <w:t>full-time D</w:t>
      </w:r>
      <w:r w:rsidR="009121CC">
        <w:rPr>
          <w:rFonts w:asciiTheme="minorHAnsi" w:hAnsiTheme="minorHAnsi" w:cstheme="minorHAnsi"/>
          <w:sz w:val="22"/>
          <w:szCs w:val="22"/>
        </w:rPr>
        <w:t xml:space="preserve">iocesan Environmental Officer </w:t>
      </w:r>
      <w:r w:rsidR="00E44911">
        <w:rPr>
          <w:rFonts w:asciiTheme="minorHAnsi" w:hAnsiTheme="minorHAnsi" w:cstheme="minorHAnsi"/>
          <w:sz w:val="22"/>
          <w:szCs w:val="22"/>
        </w:rPr>
        <w:t xml:space="preserve">post has been established, as the Diocese </w:t>
      </w:r>
      <w:r w:rsidR="00996FB6">
        <w:rPr>
          <w:rFonts w:asciiTheme="minorHAnsi" w:hAnsiTheme="minorHAnsi" w:cstheme="minorHAnsi"/>
          <w:sz w:val="22"/>
          <w:szCs w:val="22"/>
        </w:rPr>
        <w:t xml:space="preserve">is trying </w:t>
      </w:r>
      <w:r w:rsidR="00E44911">
        <w:rPr>
          <w:rFonts w:asciiTheme="minorHAnsi" w:hAnsiTheme="minorHAnsi" w:cstheme="minorHAnsi"/>
          <w:sz w:val="22"/>
          <w:szCs w:val="22"/>
        </w:rPr>
        <w:t xml:space="preserve">to </w:t>
      </w:r>
      <w:r w:rsidR="00BE11EB">
        <w:rPr>
          <w:rFonts w:asciiTheme="minorHAnsi" w:hAnsiTheme="minorHAnsi" w:cstheme="minorHAnsi"/>
          <w:sz w:val="22"/>
          <w:szCs w:val="22"/>
        </w:rPr>
        <w:t xml:space="preserve">significantly </w:t>
      </w:r>
      <w:r w:rsidR="00E44911">
        <w:rPr>
          <w:rFonts w:asciiTheme="minorHAnsi" w:hAnsiTheme="minorHAnsi" w:cstheme="minorHAnsi"/>
          <w:sz w:val="22"/>
          <w:szCs w:val="22"/>
        </w:rPr>
        <w:t xml:space="preserve">develop capacity in this area. The </w:t>
      </w:r>
      <w:r w:rsidR="009121CC">
        <w:rPr>
          <w:rFonts w:asciiTheme="minorHAnsi" w:hAnsiTheme="minorHAnsi" w:cstheme="minorHAnsi"/>
          <w:sz w:val="22"/>
          <w:szCs w:val="22"/>
        </w:rPr>
        <w:t>CCO</w:t>
      </w:r>
      <w:r w:rsidR="00E44911">
        <w:rPr>
          <w:rFonts w:asciiTheme="minorHAnsi" w:hAnsiTheme="minorHAnsi" w:cstheme="minorHAnsi"/>
          <w:sz w:val="22"/>
          <w:szCs w:val="22"/>
        </w:rPr>
        <w:t xml:space="preserve"> will therefore come into post at an exciting time, and effectively help to create a team including the DEO, diocesan Environmental Champion and the Archdeacon of Auckland, who is the Bishop’s Leadership Team lead on the Care for God’s Creation priority. </w:t>
      </w:r>
      <w:r w:rsidR="00996FB6">
        <w:rPr>
          <w:rFonts w:asciiTheme="minorHAnsi" w:hAnsiTheme="minorHAnsi" w:cstheme="minorHAnsi"/>
          <w:sz w:val="22"/>
          <w:szCs w:val="22"/>
        </w:rPr>
        <w:t xml:space="preserve">The focus of the </w:t>
      </w:r>
      <w:r w:rsidR="009121CC">
        <w:rPr>
          <w:rFonts w:asciiTheme="minorHAnsi" w:hAnsiTheme="minorHAnsi" w:cstheme="minorHAnsi"/>
          <w:sz w:val="22"/>
          <w:szCs w:val="22"/>
        </w:rPr>
        <w:t>CCO</w:t>
      </w:r>
      <w:r w:rsidR="00996FB6">
        <w:rPr>
          <w:rFonts w:asciiTheme="minorHAnsi" w:hAnsiTheme="minorHAnsi" w:cstheme="minorHAnsi"/>
          <w:sz w:val="22"/>
          <w:szCs w:val="22"/>
        </w:rPr>
        <w:t xml:space="preserve">’s </w:t>
      </w:r>
      <w:r w:rsidR="00BE11EB">
        <w:rPr>
          <w:rFonts w:asciiTheme="minorHAnsi" w:hAnsiTheme="minorHAnsi" w:cstheme="minorHAnsi"/>
          <w:sz w:val="22"/>
          <w:szCs w:val="22"/>
        </w:rPr>
        <w:t xml:space="preserve">work </w:t>
      </w:r>
      <w:r w:rsidR="00996FB6">
        <w:rPr>
          <w:rFonts w:asciiTheme="minorHAnsi" w:hAnsiTheme="minorHAnsi" w:cstheme="minorHAnsi"/>
          <w:sz w:val="22"/>
          <w:szCs w:val="22"/>
        </w:rPr>
        <w:t xml:space="preserve">will be the encouragement of churches and church schools </w:t>
      </w:r>
      <w:r>
        <w:rPr>
          <w:rFonts w:asciiTheme="minorHAnsi" w:hAnsiTheme="minorHAnsi" w:cstheme="minorHAnsi"/>
          <w:sz w:val="22"/>
          <w:szCs w:val="22"/>
        </w:rPr>
        <w:t xml:space="preserve">in the diocese </w:t>
      </w:r>
      <w:r w:rsidR="00996FB6">
        <w:rPr>
          <w:rFonts w:asciiTheme="minorHAnsi" w:hAnsiTheme="minorHAnsi" w:cstheme="minorHAnsi"/>
          <w:sz w:val="22"/>
          <w:szCs w:val="22"/>
        </w:rPr>
        <w:t xml:space="preserve">to develop their understanding of care for the environment as mission and help them take positive practical steps in this area. The </w:t>
      </w:r>
      <w:r w:rsidR="009121CC">
        <w:rPr>
          <w:rFonts w:asciiTheme="minorHAnsi" w:hAnsiTheme="minorHAnsi" w:cstheme="minorHAnsi"/>
          <w:sz w:val="22"/>
          <w:szCs w:val="22"/>
        </w:rPr>
        <w:t>CCO</w:t>
      </w:r>
      <w:r w:rsidR="00996FB6">
        <w:rPr>
          <w:rFonts w:asciiTheme="minorHAnsi" w:hAnsiTheme="minorHAnsi" w:cstheme="minorHAnsi"/>
          <w:sz w:val="22"/>
          <w:szCs w:val="22"/>
        </w:rPr>
        <w:t xml:space="preserve"> will work in collaboration with, and </w:t>
      </w:r>
      <w:r>
        <w:rPr>
          <w:rFonts w:asciiTheme="minorHAnsi" w:hAnsiTheme="minorHAnsi" w:cstheme="minorHAnsi"/>
          <w:sz w:val="22"/>
          <w:szCs w:val="22"/>
        </w:rPr>
        <w:t>under the direction of, the DEO.</w:t>
      </w:r>
    </w:p>
    <w:p w:rsidR="00CF6D7F" w:rsidRDefault="00CF6D7F"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 fina</w:t>
      </w:r>
      <w:r w:rsidR="00CF6D7F">
        <w:rPr>
          <w:rFonts w:asciiTheme="minorHAnsi" w:hAnsiTheme="minorHAnsi" w:cstheme="minorHAnsi"/>
          <w:sz w:val="22"/>
          <w:szCs w:val="22"/>
        </w:rPr>
        <w:t xml:space="preserve">l note on this element of the role: </w:t>
      </w:r>
    </w:p>
    <w:p w:rsidR="000D747E" w:rsidRDefault="000D747E"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Bishop’s Leadership Team made the </w:t>
      </w:r>
      <w:r w:rsidR="007274C3">
        <w:rPr>
          <w:rFonts w:asciiTheme="minorHAnsi" w:hAnsiTheme="minorHAnsi" w:cstheme="minorHAnsi"/>
          <w:sz w:val="22"/>
          <w:szCs w:val="22"/>
        </w:rPr>
        <w:t>suggestion of</w:t>
      </w:r>
      <w:r>
        <w:rPr>
          <w:rFonts w:asciiTheme="minorHAnsi" w:hAnsiTheme="minorHAnsi" w:cstheme="minorHAnsi"/>
          <w:sz w:val="22"/>
          <w:szCs w:val="22"/>
        </w:rPr>
        <w:t xml:space="preserve"> a full-time role with a 0.33 Care for Creation element in the hope and belief that the Care for Creation work would not only be valuable for the diocese but synergistic with the development of mission in the parishes. Two points about this: </w:t>
      </w:r>
    </w:p>
    <w:p w:rsidR="000D747E" w:rsidRDefault="000D747E"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 Use of time: t</w:t>
      </w:r>
      <w:r w:rsidR="00CF6D7F">
        <w:rPr>
          <w:rFonts w:asciiTheme="minorHAnsi" w:hAnsiTheme="minorHAnsi" w:cstheme="minorHAnsi"/>
          <w:sz w:val="22"/>
          <w:szCs w:val="22"/>
        </w:rPr>
        <w:t>he parishes are understandably concerned that enough</w:t>
      </w:r>
      <w:r w:rsidR="00996FB6">
        <w:rPr>
          <w:rFonts w:asciiTheme="minorHAnsi" w:hAnsiTheme="minorHAnsi" w:cstheme="minorHAnsi"/>
          <w:sz w:val="22"/>
          <w:szCs w:val="22"/>
        </w:rPr>
        <w:t xml:space="preserve"> </w:t>
      </w:r>
      <w:r w:rsidR="00CF6D7F">
        <w:rPr>
          <w:rFonts w:asciiTheme="minorHAnsi" w:hAnsiTheme="minorHAnsi" w:cstheme="minorHAnsi"/>
          <w:sz w:val="22"/>
          <w:szCs w:val="22"/>
        </w:rPr>
        <w:t xml:space="preserve">time and energy will be available for supporting and developing their mission. </w:t>
      </w:r>
      <w:r>
        <w:rPr>
          <w:rFonts w:asciiTheme="minorHAnsi" w:hAnsiTheme="minorHAnsi" w:cstheme="minorHAnsi"/>
          <w:sz w:val="22"/>
          <w:szCs w:val="22"/>
        </w:rPr>
        <w:t xml:space="preserve">It is therefore important to stress that the Care for Creation work </w:t>
      </w:r>
      <w:proofErr w:type="gramStart"/>
      <w:r>
        <w:rPr>
          <w:rFonts w:asciiTheme="minorHAnsi" w:hAnsiTheme="minorHAnsi" w:cstheme="minorHAnsi"/>
          <w:sz w:val="22"/>
          <w:szCs w:val="22"/>
        </w:rPr>
        <w:t>will be seen</w:t>
      </w:r>
      <w:proofErr w:type="gramEnd"/>
      <w:r>
        <w:rPr>
          <w:rFonts w:asciiTheme="minorHAnsi" w:hAnsiTheme="minorHAnsi" w:cstheme="minorHAnsi"/>
          <w:sz w:val="22"/>
          <w:szCs w:val="22"/>
        </w:rPr>
        <w:t xml:space="preserve"> as </w:t>
      </w:r>
      <w:r w:rsidRPr="000D747E">
        <w:rPr>
          <w:rFonts w:asciiTheme="minorHAnsi" w:hAnsiTheme="minorHAnsi" w:cstheme="minorHAnsi"/>
          <w:i/>
          <w:sz w:val="22"/>
          <w:szCs w:val="22"/>
        </w:rPr>
        <w:t>the</w:t>
      </w:r>
      <w:r>
        <w:rPr>
          <w:rFonts w:asciiTheme="minorHAnsi" w:hAnsiTheme="minorHAnsi" w:cstheme="minorHAnsi"/>
          <w:sz w:val="22"/>
          <w:szCs w:val="22"/>
        </w:rPr>
        <w:t xml:space="preserve"> specialism this post-holder will spend their time on, not one of many. It is understood and expected that many clergy have specific areas of skill and </w:t>
      </w:r>
      <w:proofErr w:type="gramStart"/>
      <w:r>
        <w:rPr>
          <w:rFonts w:asciiTheme="minorHAnsi" w:hAnsiTheme="minorHAnsi" w:cstheme="minorHAnsi"/>
          <w:sz w:val="22"/>
          <w:szCs w:val="22"/>
        </w:rPr>
        <w:t>expertise which</w:t>
      </w:r>
      <w:proofErr w:type="gramEnd"/>
      <w:r>
        <w:rPr>
          <w:rFonts w:asciiTheme="minorHAnsi" w:hAnsiTheme="minorHAnsi" w:cstheme="minorHAnsi"/>
          <w:sz w:val="22"/>
          <w:szCs w:val="22"/>
        </w:rPr>
        <w:t xml:space="preserve"> they may exercise at diocesan or wider levels. These enhance the wider church and bring life to each individual, so parish clergy have freedom to use some of their time in work that is not parochial. In this situation, if the post-holder here is to give the parishes the time they need, s/he will need to spend Sunday and the equivalent of three days a week fully engaged in the parishes, not use parts of this time for other areas of ministry</w:t>
      </w:r>
      <w:r w:rsidR="007274C3">
        <w:rPr>
          <w:rFonts w:asciiTheme="minorHAnsi" w:hAnsiTheme="minorHAnsi" w:cstheme="minorHAnsi"/>
          <w:sz w:val="22"/>
          <w:szCs w:val="22"/>
        </w:rPr>
        <w:t>. T</w:t>
      </w:r>
      <w:r>
        <w:rPr>
          <w:rFonts w:asciiTheme="minorHAnsi" w:hAnsiTheme="minorHAnsi" w:cstheme="minorHAnsi"/>
          <w:sz w:val="22"/>
          <w:szCs w:val="22"/>
        </w:rPr>
        <w:t>he specialism the post-holder brings will be in the area of environmental work</w:t>
      </w:r>
      <w:r w:rsidR="007274C3">
        <w:rPr>
          <w:rFonts w:asciiTheme="minorHAnsi" w:hAnsiTheme="minorHAnsi" w:cstheme="minorHAnsi"/>
          <w:sz w:val="22"/>
          <w:szCs w:val="22"/>
        </w:rPr>
        <w:t>, for which there are the equivalent of two days a week available</w:t>
      </w:r>
      <w:r>
        <w:rPr>
          <w:rFonts w:asciiTheme="minorHAnsi" w:hAnsiTheme="minorHAnsi" w:cstheme="minorHAnsi"/>
          <w:sz w:val="22"/>
          <w:szCs w:val="22"/>
        </w:rPr>
        <w:t xml:space="preserve">. </w:t>
      </w:r>
    </w:p>
    <w:p w:rsidR="000D747E" w:rsidRDefault="000D747E"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2) A vision of holistic mission: </w:t>
      </w:r>
      <w:r w:rsidR="00CF6D7F">
        <w:rPr>
          <w:rFonts w:asciiTheme="minorHAnsi" w:hAnsiTheme="minorHAnsi" w:cstheme="minorHAnsi"/>
          <w:sz w:val="22"/>
          <w:szCs w:val="22"/>
        </w:rPr>
        <w:t xml:space="preserve">Care for Creation </w:t>
      </w:r>
      <w:r>
        <w:rPr>
          <w:rFonts w:asciiTheme="minorHAnsi" w:hAnsiTheme="minorHAnsi" w:cstheme="minorHAnsi"/>
          <w:sz w:val="22"/>
          <w:szCs w:val="22"/>
        </w:rPr>
        <w:t xml:space="preserve">work </w:t>
      </w:r>
      <w:r w:rsidR="00CF6D7F">
        <w:rPr>
          <w:rFonts w:asciiTheme="minorHAnsi" w:hAnsiTheme="minorHAnsi" w:cstheme="minorHAnsi"/>
          <w:sz w:val="22"/>
          <w:szCs w:val="22"/>
        </w:rPr>
        <w:t xml:space="preserve">– across the diocese and in the parishes – is both important in itself and can enable greater engagement with children and youth, </w:t>
      </w:r>
      <w:r w:rsidR="007274C3">
        <w:rPr>
          <w:rFonts w:asciiTheme="minorHAnsi" w:hAnsiTheme="minorHAnsi" w:cstheme="minorHAnsi"/>
          <w:sz w:val="22"/>
          <w:szCs w:val="22"/>
        </w:rPr>
        <w:t xml:space="preserve">and </w:t>
      </w:r>
      <w:r w:rsidR="00CF6D7F">
        <w:rPr>
          <w:rFonts w:asciiTheme="minorHAnsi" w:hAnsiTheme="minorHAnsi" w:cstheme="minorHAnsi"/>
          <w:sz w:val="22"/>
          <w:szCs w:val="22"/>
        </w:rPr>
        <w:t xml:space="preserve">a greater understanding of poverty and its root causes. As the church’s mission becomes more holistic and engages with the concerns of many presently </w:t>
      </w:r>
      <w:r w:rsidR="007274C3">
        <w:rPr>
          <w:rFonts w:asciiTheme="minorHAnsi" w:hAnsiTheme="minorHAnsi" w:cstheme="minorHAnsi"/>
          <w:sz w:val="22"/>
          <w:szCs w:val="22"/>
        </w:rPr>
        <w:t>not actively part of</w:t>
      </w:r>
      <w:r w:rsidR="00CF6D7F">
        <w:rPr>
          <w:rFonts w:asciiTheme="minorHAnsi" w:hAnsiTheme="minorHAnsi" w:cstheme="minorHAnsi"/>
          <w:sz w:val="22"/>
          <w:szCs w:val="22"/>
        </w:rPr>
        <w:t xml:space="preserve"> the church, the relevance and credibility of the Christian gospel in our time becomes more apparent; care for creation is in this sense vital for </w:t>
      </w:r>
      <w:r w:rsidR="007274C3">
        <w:rPr>
          <w:rFonts w:asciiTheme="minorHAnsi" w:hAnsiTheme="minorHAnsi" w:cstheme="minorHAnsi"/>
          <w:sz w:val="22"/>
          <w:szCs w:val="22"/>
        </w:rPr>
        <w:t xml:space="preserve">the possibility of </w:t>
      </w:r>
      <w:r w:rsidR="00CF6D7F">
        <w:rPr>
          <w:rFonts w:asciiTheme="minorHAnsi" w:hAnsiTheme="minorHAnsi" w:cstheme="minorHAnsi"/>
          <w:sz w:val="22"/>
          <w:szCs w:val="22"/>
        </w:rPr>
        <w:t xml:space="preserve">renewed church growth. This vision of the importance of </w:t>
      </w:r>
      <w:r>
        <w:rPr>
          <w:rFonts w:asciiTheme="minorHAnsi" w:hAnsiTheme="minorHAnsi" w:cstheme="minorHAnsi"/>
          <w:sz w:val="22"/>
          <w:szCs w:val="22"/>
        </w:rPr>
        <w:t>c</w:t>
      </w:r>
      <w:r w:rsidR="00CF6D7F">
        <w:rPr>
          <w:rFonts w:asciiTheme="minorHAnsi" w:hAnsiTheme="minorHAnsi" w:cstheme="minorHAnsi"/>
          <w:sz w:val="22"/>
          <w:szCs w:val="22"/>
        </w:rPr>
        <w:t xml:space="preserve">are for </w:t>
      </w:r>
      <w:r>
        <w:rPr>
          <w:rFonts w:asciiTheme="minorHAnsi" w:hAnsiTheme="minorHAnsi" w:cstheme="minorHAnsi"/>
          <w:sz w:val="22"/>
          <w:szCs w:val="22"/>
        </w:rPr>
        <w:t>c</w:t>
      </w:r>
      <w:r w:rsidR="00CF6D7F">
        <w:rPr>
          <w:rFonts w:asciiTheme="minorHAnsi" w:hAnsiTheme="minorHAnsi" w:cstheme="minorHAnsi"/>
          <w:sz w:val="22"/>
          <w:szCs w:val="22"/>
        </w:rPr>
        <w:t xml:space="preserve">reation and the vital role it plays in holistic </w:t>
      </w:r>
      <w:r w:rsidR="007274C3">
        <w:rPr>
          <w:rFonts w:asciiTheme="minorHAnsi" w:hAnsiTheme="minorHAnsi" w:cstheme="minorHAnsi"/>
          <w:sz w:val="22"/>
          <w:szCs w:val="22"/>
        </w:rPr>
        <w:t xml:space="preserve">Christian </w:t>
      </w:r>
      <w:r w:rsidR="00CF6D7F">
        <w:rPr>
          <w:rFonts w:asciiTheme="minorHAnsi" w:hAnsiTheme="minorHAnsi" w:cstheme="minorHAnsi"/>
          <w:sz w:val="22"/>
          <w:szCs w:val="22"/>
        </w:rPr>
        <w:t xml:space="preserve">mission </w:t>
      </w:r>
      <w:r>
        <w:rPr>
          <w:rFonts w:asciiTheme="minorHAnsi" w:hAnsiTheme="minorHAnsi" w:cstheme="minorHAnsi"/>
          <w:sz w:val="22"/>
          <w:szCs w:val="22"/>
        </w:rPr>
        <w:t xml:space="preserve">will need to </w:t>
      </w:r>
      <w:proofErr w:type="gramStart"/>
      <w:r>
        <w:rPr>
          <w:rFonts w:asciiTheme="minorHAnsi" w:hAnsiTheme="minorHAnsi" w:cstheme="minorHAnsi"/>
          <w:sz w:val="22"/>
          <w:szCs w:val="22"/>
        </w:rPr>
        <w:t>be embraced</w:t>
      </w:r>
      <w:proofErr w:type="gramEnd"/>
      <w:r>
        <w:rPr>
          <w:rFonts w:asciiTheme="minorHAnsi" w:hAnsiTheme="minorHAnsi" w:cstheme="minorHAnsi"/>
          <w:sz w:val="22"/>
          <w:szCs w:val="22"/>
        </w:rPr>
        <w:t xml:space="preserve"> by the post-holder and inform their work</w:t>
      </w:r>
      <w:r w:rsidR="007274C3">
        <w:rPr>
          <w:rFonts w:asciiTheme="minorHAnsi" w:hAnsiTheme="minorHAnsi" w:cstheme="minorHAnsi"/>
          <w:sz w:val="22"/>
          <w:szCs w:val="22"/>
        </w:rPr>
        <w:t xml:space="preserve"> in the parish and diocese</w:t>
      </w:r>
      <w:r>
        <w:rPr>
          <w:rFonts w:asciiTheme="minorHAnsi" w:hAnsiTheme="minorHAnsi" w:cstheme="minorHAnsi"/>
          <w:sz w:val="22"/>
          <w:szCs w:val="22"/>
        </w:rPr>
        <w:t xml:space="preserve">. </w:t>
      </w:r>
    </w:p>
    <w:p w:rsidR="007274C3" w:rsidRPr="007274C3" w:rsidRDefault="007274C3" w:rsidP="007D1416">
      <w:pPr>
        <w:autoSpaceDE w:val="0"/>
        <w:autoSpaceDN w:val="0"/>
        <w:adjustRightInd w:val="0"/>
        <w:jc w:val="both"/>
        <w:rPr>
          <w:rFonts w:asciiTheme="minorHAnsi" w:hAnsiTheme="minorHAnsi" w:cstheme="minorHAnsi"/>
          <w:sz w:val="6"/>
          <w:szCs w:val="22"/>
        </w:rPr>
      </w:pPr>
    </w:p>
    <w:p w:rsidR="00996FB6" w:rsidRPr="00B06094" w:rsidRDefault="00996FB6" w:rsidP="00996FB6">
      <w:pPr>
        <w:jc w:val="right"/>
        <w:rPr>
          <w:i/>
          <w:sz w:val="18"/>
          <w:szCs w:val="18"/>
        </w:rPr>
      </w:pPr>
      <w:proofErr w:type="spellStart"/>
      <w:r>
        <w:rPr>
          <w:i/>
          <w:sz w:val="18"/>
          <w:szCs w:val="18"/>
        </w:rPr>
        <w:t>EscG</w:t>
      </w:r>
      <w:proofErr w:type="spellEnd"/>
      <w:r>
        <w:rPr>
          <w:i/>
          <w:sz w:val="18"/>
          <w:szCs w:val="18"/>
        </w:rPr>
        <w:t xml:space="preserve"> </w:t>
      </w:r>
      <w:proofErr w:type="spellStart"/>
      <w:r w:rsidRPr="00B06094">
        <w:rPr>
          <w:i/>
          <w:sz w:val="18"/>
          <w:szCs w:val="18"/>
        </w:rPr>
        <w:t>PiC</w:t>
      </w:r>
      <w:proofErr w:type="spellEnd"/>
      <w:r w:rsidRPr="00B06094">
        <w:rPr>
          <w:i/>
          <w:sz w:val="18"/>
          <w:szCs w:val="18"/>
        </w:rPr>
        <w:t xml:space="preserve"> </w:t>
      </w:r>
      <w:r>
        <w:rPr>
          <w:i/>
          <w:sz w:val="18"/>
          <w:szCs w:val="18"/>
        </w:rPr>
        <w:t>&amp; ADEO</w:t>
      </w:r>
      <w:r w:rsidRPr="00B06094">
        <w:rPr>
          <w:i/>
          <w:sz w:val="18"/>
          <w:szCs w:val="18"/>
        </w:rPr>
        <w:t xml:space="preserve"> RD </w:t>
      </w:r>
    </w:p>
    <w:p w:rsidR="00093497" w:rsidRDefault="00996FB6" w:rsidP="007274C3">
      <w:pPr>
        <w:tabs>
          <w:tab w:val="left" w:pos="8208"/>
          <w:tab w:val="right" w:pos="9412"/>
        </w:tabs>
        <w:rPr>
          <w:rFonts w:asciiTheme="minorHAnsi" w:hAnsiTheme="minorHAnsi" w:cstheme="minorHAnsi"/>
        </w:rPr>
      </w:pPr>
      <w:r>
        <w:rPr>
          <w:i/>
          <w:sz w:val="18"/>
          <w:szCs w:val="18"/>
        </w:rPr>
        <w:tab/>
      </w:r>
      <w:r>
        <w:rPr>
          <w:i/>
          <w:sz w:val="18"/>
          <w:szCs w:val="18"/>
        </w:rPr>
        <w:tab/>
        <w:t>08.</w:t>
      </w:r>
      <w:r w:rsidRPr="00093497">
        <w:rPr>
          <w:i/>
          <w:sz w:val="18"/>
          <w:szCs w:val="18"/>
        </w:rPr>
        <w:t>20</w:t>
      </w:r>
      <w:r>
        <w:rPr>
          <w:i/>
          <w:sz w:val="18"/>
          <w:szCs w:val="18"/>
        </w:rPr>
        <w:t>23</w:t>
      </w:r>
      <w:proofErr w:type="gramStart"/>
      <w:r>
        <w:rPr>
          <w:i/>
          <w:sz w:val="18"/>
          <w:szCs w:val="18"/>
        </w:rPr>
        <w:t>.</w:t>
      </w:r>
      <w:r w:rsidR="00CF6D7F">
        <w:rPr>
          <w:i/>
          <w:sz w:val="18"/>
          <w:szCs w:val="18"/>
        </w:rPr>
        <w:t>v02</w:t>
      </w:r>
      <w:proofErr w:type="gramEnd"/>
    </w:p>
    <w:sectPr w:rsidR="00093497"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3D02"/>
    <w:multiLevelType w:val="hybridMultilevel"/>
    <w:tmpl w:val="4D36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2"/>
  </w:num>
  <w:num w:numId="5">
    <w:abstractNumId w:val="0"/>
  </w:num>
  <w:num w:numId="6">
    <w:abstractNumId w:val="9"/>
  </w:num>
  <w:num w:numId="7">
    <w:abstractNumId w:val="8"/>
  </w:num>
  <w:num w:numId="8">
    <w:abstractNumId w:val="10"/>
  </w:num>
  <w:num w:numId="9">
    <w:abstractNumId w:val="3"/>
  </w:num>
  <w:num w:numId="10">
    <w:abstractNumId w:val="2"/>
  </w:num>
  <w:num w:numId="11">
    <w:abstractNumId w:val="11"/>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44053"/>
    <w:rsid w:val="00050BAD"/>
    <w:rsid w:val="00064CE4"/>
    <w:rsid w:val="0008255C"/>
    <w:rsid w:val="00093497"/>
    <w:rsid w:val="000C4031"/>
    <w:rsid w:val="000D747E"/>
    <w:rsid w:val="00123E69"/>
    <w:rsid w:val="001446E4"/>
    <w:rsid w:val="00164733"/>
    <w:rsid w:val="00172711"/>
    <w:rsid w:val="001A7DC3"/>
    <w:rsid w:val="001B3E32"/>
    <w:rsid w:val="001C3216"/>
    <w:rsid w:val="001C4002"/>
    <w:rsid w:val="001C49C6"/>
    <w:rsid w:val="002007EF"/>
    <w:rsid w:val="00206441"/>
    <w:rsid w:val="00210549"/>
    <w:rsid w:val="00240A5C"/>
    <w:rsid w:val="00244D56"/>
    <w:rsid w:val="002936BC"/>
    <w:rsid w:val="002D32CF"/>
    <w:rsid w:val="0032077F"/>
    <w:rsid w:val="0034004E"/>
    <w:rsid w:val="00343628"/>
    <w:rsid w:val="00355652"/>
    <w:rsid w:val="00372044"/>
    <w:rsid w:val="00372634"/>
    <w:rsid w:val="003B5A43"/>
    <w:rsid w:val="003B6DFB"/>
    <w:rsid w:val="003D2EF6"/>
    <w:rsid w:val="003E193E"/>
    <w:rsid w:val="003E65F6"/>
    <w:rsid w:val="0041654D"/>
    <w:rsid w:val="00421DB1"/>
    <w:rsid w:val="0042218D"/>
    <w:rsid w:val="00424F8B"/>
    <w:rsid w:val="00430505"/>
    <w:rsid w:val="00442D16"/>
    <w:rsid w:val="00443F8E"/>
    <w:rsid w:val="00466D02"/>
    <w:rsid w:val="00466F2C"/>
    <w:rsid w:val="00486D35"/>
    <w:rsid w:val="00492032"/>
    <w:rsid w:val="004A4139"/>
    <w:rsid w:val="004C7700"/>
    <w:rsid w:val="004D74F3"/>
    <w:rsid w:val="00512152"/>
    <w:rsid w:val="0051503A"/>
    <w:rsid w:val="00543487"/>
    <w:rsid w:val="0057206D"/>
    <w:rsid w:val="005C06F8"/>
    <w:rsid w:val="005F037C"/>
    <w:rsid w:val="005F2115"/>
    <w:rsid w:val="00653B50"/>
    <w:rsid w:val="00673AFA"/>
    <w:rsid w:val="00695C7E"/>
    <w:rsid w:val="00724DEC"/>
    <w:rsid w:val="007274C3"/>
    <w:rsid w:val="007407E8"/>
    <w:rsid w:val="007511D1"/>
    <w:rsid w:val="007741F5"/>
    <w:rsid w:val="007823BF"/>
    <w:rsid w:val="007A34C8"/>
    <w:rsid w:val="007B26D7"/>
    <w:rsid w:val="007D1416"/>
    <w:rsid w:val="007F2E31"/>
    <w:rsid w:val="00802343"/>
    <w:rsid w:val="00804021"/>
    <w:rsid w:val="00820217"/>
    <w:rsid w:val="00822DFB"/>
    <w:rsid w:val="00831647"/>
    <w:rsid w:val="0083382A"/>
    <w:rsid w:val="00844B10"/>
    <w:rsid w:val="00883FBE"/>
    <w:rsid w:val="00896CBE"/>
    <w:rsid w:val="008E6E7B"/>
    <w:rsid w:val="00907257"/>
    <w:rsid w:val="009121CC"/>
    <w:rsid w:val="00940EF7"/>
    <w:rsid w:val="009500A9"/>
    <w:rsid w:val="00981941"/>
    <w:rsid w:val="009876B6"/>
    <w:rsid w:val="00995D13"/>
    <w:rsid w:val="00996FB6"/>
    <w:rsid w:val="009A1BAA"/>
    <w:rsid w:val="009F614F"/>
    <w:rsid w:val="00A420F0"/>
    <w:rsid w:val="00A47027"/>
    <w:rsid w:val="00AA1503"/>
    <w:rsid w:val="00AD0013"/>
    <w:rsid w:val="00AD53EF"/>
    <w:rsid w:val="00B0768B"/>
    <w:rsid w:val="00B40407"/>
    <w:rsid w:val="00BC323F"/>
    <w:rsid w:val="00BE11EB"/>
    <w:rsid w:val="00C539DD"/>
    <w:rsid w:val="00C55E5A"/>
    <w:rsid w:val="00C83A17"/>
    <w:rsid w:val="00C91608"/>
    <w:rsid w:val="00CA2143"/>
    <w:rsid w:val="00CA6270"/>
    <w:rsid w:val="00CB1585"/>
    <w:rsid w:val="00CD656F"/>
    <w:rsid w:val="00CF3FAC"/>
    <w:rsid w:val="00CF6D7F"/>
    <w:rsid w:val="00D15282"/>
    <w:rsid w:val="00D41ED7"/>
    <w:rsid w:val="00D57297"/>
    <w:rsid w:val="00D7438E"/>
    <w:rsid w:val="00D757F6"/>
    <w:rsid w:val="00D9049C"/>
    <w:rsid w:val="00D918E0"/>
    <w:rsid w:val="00E236C8"/>
    <w:rsid w:val="00E34038"/>
    <w:rsid w:val="00E44911"/>
    <w:rsid w:val="00E67F9D"/>
    <w:rsid w:val="00E77246"/>
    <w:rsid w:val="00E9243F"/>
    <w:rsid w:val="00EC1FFF"/>
    <w:rsid w:val="00EF2C61"/>
    <w:rsid w:val="00EF6BC5"/>
    <w:rsid w:val="00F01958"/>
    <w:rsid w:val="00F23F6D"/>
    <w:rsid w:val="00F948A9"/>
    <w:rsid w:val="00FA6796"/>
    <w:rsid w:val="00FB53D4"/>
    <w:rsid w:val="00FC0CDE"/>
    <w:rsid w:val="00FD1E89"/>
    <w:rsid w:val="00FE54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044B"/>
  <w15:docId w15:val="{64D8DD7B-52C7-4026-9C72-37853B5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rmalWeb">
    <w:name w:val="Normal (Web)"/>
    <w:basedOn w:val="Normal"/>
    <w:uiPriority w:val="99"/>
    <w:unhideWhenUsed/>
    <w:rsid w:val="007D1416"/>
    <w:pPr>
      <w:spacing w:before="100" w:beforeAutospacing="1" w:after="100" w:afterAutospacing="1"/>
    </w:pPr>
    <w:rPr>
      <w:rFonts w:ascii="Times New Roman" w:eastAsia="Times New Roman" w:hAnsi="Times New Roman" w:cs="Times New Roman"/>
      <w:lang w:eastAsia="en-GB"/>
    </w:rPr>
  </w:style>
  <w:style w:type="paragraph" w:customStyle="1" w:styleId="ox-cae2a202f1-msonormal">
    <w:name w:val="ox-cae2a202f1-msonormal"/>
    <w:basedOn w:val="Normal"/>
    <w:rsid w:val="007D141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A1CAA-875A-485B-B223-5BD19839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2023-08-31T09:35:00Z</dcterms:created>
  <dcterms:modified xsi:type="dcterms:W3CDTF">2023-08-31T09:35:00Z</dcterms:modified>
</cp:coreProperties>
</file>