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rsidR="00543487" w:rsidRPr="002936BC" w:rsidRDefault="00543487" w:rsidP="00543487">
      <w:pPr>
        <w:autoSpaceDE w:val="0"/>
        <w:autoSpaceDN w:val="0"/>
        <w:adjustRightInd w:val="0"/>
        <w:rPr>
          <w:rFonts w:asciiTheme="minorHAnsi" w:hAnsiTheme="minorHAnsi" w:cstheme="minorHAnsi"/>
          <w:i/>
          <w:iCs/>
          <w:color w:val="000000"/>
          <w:sz w:val="22"/>
          <w:szCs w:val="22"/>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w:t>
      </w:r>
      <w:proofErr w:type="gramStart"/>
      <w:r w:rsidRPr="002936BC">
        <w:rPr>
          <w:rFonts w:asciiTheme="minorHAnsi" w:hAnsiTheme="minorHAnsi" w:cstheme="minorHAnsi"/>
          <w:i/>
          <w:iCs/>
          <w:color w:val="000000"/>
          <w:sz w:val="22"/>
          <w:szCs w:val="22"/>
        </w:rPr>
        <w:t>by:</w:t>
      </w:r>
      <w:proofErr w:type="gramEnd"/>
      <w:r w:rsidRPr="002936BC">
        <w:rPr>
          <w:rFonts w:asciiTheme="minorHAnsi" w:hAnsiTheme="minorHAnsi" w:cstheme="minorHAnsi"/>
          <w:i/>
          <w:iCs/>
          <w:color w:val="000000"/>
          <w:sz w:val="22"/>
          <w:szCs w:val="22"/>
        </w:rPr>
        <w:t xml:space="preserve">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DB2BF8">
        <w:rPr>
          <w:rFonts w:asciiTheme="minorHAnsi" w:hAnsiTheme="minorHAnsi" w:cstheme="minorHAnsi"/>
          <w:color w:val="000000"/>
          <w:sz w:val="22"/>
          <w:szCs w:val="22"/>
        </w:rPr>
        <w:t>August</w:t>
      </w:r>
      <w:r w:rsidR="00670367">
        <w:rPr>
          <w:rFonts w:asciiTheme="minorHAnsi" w:hAnsiTheme="minorHAnsi" w:cstheme="minorHAnsi"/>
          <w:color w:val="000000"/>
          <w:sz w:val="22"/>
          <w:szCs w:val="22"/>
        </w:rPr>
        <w:t xml:space="preserve"> 2025</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rsidR="00543487" w:rsidRPr="002936BC" w:rsidRDefault="00543487" w:rsidP="00543487">
      <w:pPr>
        <w:autoSpaceDE w:val="0"/>
        <w:autoSpaceDN w:val="0"/>
        <w:adjustRightInd w:val="0"/>
        <w:rPr>
          <w:rFonts w:asciiTheme="minorHAnsi" w:hAnsiTheme="minorHAnsi" w:cstheme="minorHAnsi"/>
          <w:color w:val="000000"/>
          <w:sz w:val="28"/>
          <w:szCs w:val="28"/>
        </w:rPr>
      </w:pPr>
    </w:p>
    <w:p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color w:val="000000"/>
          <w:sz w:val="28"/>
          <w:szCs w:val="28"/>
        </w:rPr>
        <w:t xml:space="preserve">• </w:t>
      </w:r>
      <w:r w:rsidRPr="002936BC">
        <w:rPr>
          <w:rFonts w:asciiTheme="minorHAnsi" w:hAnsiTheme="minorHAnsi" w:cstheme="minorHAnsi"/>
          <w:b/>
          <w:bCs/>
          <w:color w:val="000000"/>
          <w:sz w:val="28"/>
          <w:szCs w:val="28"/>
        </w:rPr>
        <w:t>Details of Post</w:t>
      </w:r>
    </w:p>
    <w:p w:rsidR="00543487" w:rsidRPr="00D41ED7" w:rsidRDefault="00543487" w:rsidP="00543487">
      <w:pPr>
        <w:autoSpaceDE w:val="0"/>
        <w:autoSpaceDN w:val="0"/>
        <w:adjustRightInd w:val="0"/>
        <w:rPr>
          <w:rFonts w:asciiTheme="minorHAnsi" w:hAnsiTheme="minorHAnsi" w:cstheme="minorHAnsi"/>
          <w:i/>
          <w:iCs/>
          <w:color w:val="000000"/>
          <w:sz w:val="16"/>
          <w:szCs w:val="16"/>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55525B">
        <w:rPr>
          <w:rFonts w:asciiTheme="minorHAnsi" w:hAnsiTheme="minorHAnsi" w:cstheme="minorHAnsi"/>
          <w:color w:val="000000"/>
          <w:sz w:val="22"/>
          <w:szCs w:val="22"/>
        </w:rPr>
        <w:t>Interim Minister P</w:t>
      </w:r>
      <w:r w:rsidR="00D757F6">
        <w:rPr>
          <w:rFonts w:asciiTheme="minorHAnsi" w:hAnsiTheme="minorHAnsi" w:cstheme="minorHAnsi"/>
          <w:color w:val="000000"/>
          <w:sz w:val="22"/>
          <w:szCs w:val="22"/>
        </w:rPr>
        <w:t>riest-in-Charge</w:t>
      </w:r>
    </w:p>
    <w:p w:rsidR="0055525B"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55525B">
        <w:rPr>
          <w:rFonts w:asciiTheme="minorHAnsi" w:hAnsiTheme="minorHAnsi" w:cstheme="minorHAnsi"/>
          <w:color w:val="000000"/>
          <w:sz w:val="22"/>
          <w:szCs w:val="22"/>
        </w:rPr>
        <w:t xml:space="preserve">The Good Shepherd, </w:t>
      </w:r>
      <w:proofErr w:type="spellStart"/>
      <w:r w:rsidR="0055525B">
        <w:rPr>
          <w:rFonts w:asciiTheme="minorHAnsi" w:hAnsiTheme="minorHAnsi" w:cstheme="minorHAnsi"/>
          <w:color w:val="000000"/>
          <w:sz w:val="22"/>
          <w:szCs w:val="22"/>
        </w:rPr>
        <w:t>Bishopwearmouth</w:t>
      </w:r>
      <w:proofErr w:type="spellEnd"/>
      <w:r w:rsidR="0055525B">
        <w:rPr>
          <w:rFonts w:asciiTheme="minorHAnsi" w:hAnsiTheme="minorHAnsi" w:cstheme="minorHAnsi"/>
          <w:color w:val="000000"/>
          <w:sz w:val="22"/>
          <w:szCs w:val="22"/>
        </w:rPr>
        <w:t xml:space="preserve"> </w:t>
      </w:r>
    </w:p>
    <w:p w:rsidR="00543487" w:rsidRPr="002936BC" w:rsidRDefault="0055525B" w:rsidP="0055525B">
      <w:pPr>
        <w:autoSpaceDE w:val="0"/>
        <w:autoSpaceDN w:val="0"/>
        <w:adjustRightInd w:val="0"/>
        <w:ind w:left="3600" w:firstLine="720"/>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and</w:t>
      </w:r>
      <w:proofErr w:type="gramEnd"/>
      <w:r>
        <w:rPr>
          <w:rFonts w:asciiTheme="minorHAnsi" w:hAnsiTheme="minorHAnsi" w:cstheme="minorHAnsi"/>
          <w:color w:val="000000"/>
          <w:sz w:val="22"/>
          <w:szCs w:val="22"/>
        </w:rPr>
        <w:t xml:space="preserve"> </w:t>
      </w:r>
      <w:r w:rsidR="007134B3">
        <w:rPr>
          <w:rFonts w:asciiTheme="minorHAnsi" w:hAnsiTheme="minorHAnsi" w:cstheme="minorHAnsi"/>
          <w:color w:val="000000"/>
          <w:sz w:val="22"/>
          <w:szCs w:val="22"/>
        </w:rPr>
        <w:t>St Mary</w:t>
      </w:r>
      <w:r>
        <w:rPr>
          <w:rFonts w:asciiTheme="minorHAnsi" w:hAnsiTheme="minorHAnsi" w:cstheme="minorHAnsi"/>
          <w:color w:val="000000"/>
          <w:sz w:val="22"/>
          <w:szCs w:val="22"/>
        </w:rPr>
        <w:t xml:space="preserve"> Magdalene, </w:t>
      </w:r>
      <w:proofErr w:type="spellStart"/>
      <w:r>
        <w:rPr>
          <w:rFonts w:asciiTheme="minorHAnsi" w:hAnsiTheme="minorHAnsi" w:cstheme="minorHAnsi"/>
          <w:color w:val="000000"/>
          <w:sz w:val="22"/>
          <w:szCs w:val="22"/>
        </w:rPr>
        <w:t>Bishopwearmouth</w:t>
      </w:r>
      <w:proofErr w:type="spellEnd"/>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proofErr w:type="spellStart"/>
      <w:r w:rsidR="00DB2BF8">
        <w:rPr>
          <w:rFonts w:asciiTheme="minorHAnsi" w:hAnsiTheme="minorHAnsi" w:cstheme="minorHAnsi"/>
          <w:color w:val="000000"/>
          <w:sz w:val="22"/>
          <w:szCs w:val="22"/>
        </w:rPr>
        <w:t>Wearmouth</w:t>
      </w:r>
      <w:proofErr w:type="spellEnd"/>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B2BF8">
        <w:rPr>
          <w:rFonts w:asciiTheme="minorHAnsi" w:hAnsiTheme="minorHAnsi" w:cstheme="minorHAnsi"/>
          <w:color w:val="000000"/>
          <w:sz w:val="22"/>
          <w:szCs w:val="22"/>
        </w:rPr>
        <w:t>Sunderland</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Diocesan Secretary</w:t>
      </w:r>
    </w:p>
    <w:p w:rsidR="00D757F6" w:rsidRPr="00D757F6" w:rsidRDefault="00D757F6" w:rsidP="00D757F6">
      <w:pPr>
        <w:tabs>
          <w:tab w:val="left" w:pos="1095"/>
        </w:tabs>
        <w:rPr>
          <w:rFonts w:asciiTheme="minorHAnsi" w:hAnsiTheme="minorHAnsi" w:cstheme="minorHAnsi"/>
        </w:rPr>
      </w:pPr>
      <w:r w:rsidRPr="00D757F6">
        <w:rPr>
          <w:rFonts w:asciiTheme="minorHAnsi" w:hAnsiTheme="minorHAnsi" w:cstheme="minorHAnsi"/>
        </w:rPr>
        <w:tab/>
      </w:r>
    </w:p>
    <w:p w:rsidR="00D757F6" w:rsidRPr="00D757F6" w:rsidRDefault="00D757F6" w:rsidP="00D757F6">
      <w:pPr>
        <w:rPr>
          <w:rFonts w:asciiTheme="minorHAnsi" w:hAnsiTheme="minorHAnsi" w:cstheme="minorHAnsi"/>
        </w:rPr>
      </w:pPr>
    </w:p>
    <w:p w:rsidR="00670367" w:rsidRPr="00034FC5" w:rsidRDefault="00670367" w:rsidP="00670367">
      <w:pPr>
        <w:autoSpaceDE w:val="0"/>
        <w:autoSpaceDN w:val="0"/>
        <w:adjustRightInd w:val="0"/>
        <w:rPr>
          <w:rFonts w:asciiTheme="minorHAnsi" w:hAnsiTheme="minorHAnsi" w:cstheme="minorHAnsi"/>
          <w:b/>
          <w:bCs/>
          <w:sz w:val="28"/>
        </w:rPr>
      </w:pPr>
      <w:r w:rsidRPr="00034FC5">
        <w:rPr>
          <w:rFonts w:asciiTheme="minorHAnsi" w:hAnsiTheme="minorHAnsi" w:cstheme="minorHAnsi"/>
          <w:b/>
          <w:bCs/>
          <w:sz w:val="28"/>
        </w:rPr>
        <w:t>1. Role Purpose</w:t>
      </w:r>
    </w:p>
    <w:p w:rsidR="003174BB" w:rsidRDefault="003174BB" w:rsidP="003174BB">
      <w:pPr>
        <w:widowControl w:val="0"/>
        <w:autoSpaceDE w:val="0"/>
        <w:autoSpaceDN w:val="0"/>
        <w:adjustRightInd w:val="0"/>
        <w:rPr>
          <w:rFonts w:asciiTheme="minorHAnsi" w:hAnsiTheme="minorHAnsi" w:cstheme="minorHAnsi"/>
          <w:b/>
          <w:bCs/>
          <w:color w:val="000000"/>
          <w:szCs w:val="22"/>
        </w:rPr>
      </w:pPr>
    </w:p>
    <w:p w:rsidR="003174BB" w:rsidRPr="00077A97" w:rsidRDefault="003174BB" w:rsidP="003174BB">
      <w:pPr>
        <w:widowControl w:val="0"/>
        <w:autoSpaceDE w:val="0"/>
        <w:autoSpaceDN w:val="0"/>
        <w:adjustRightInd w:val="0"/>
        <w:rPr>
          <w:rFonts w:asciiTheme="minorHAnsi" w:hAnsiTheme="minorHAnsi" w:cstheme="minorHAnsi"/>
          <w:b/>
          <w:bCs/>
          <w:color w:val="000000"/>
          <w:szCs w:val="22"/>
        </w:rPr>
      </w:pPr>
      <w:r w:rsidRPr="00077A97">
        <w:rPr>
          <w:rFonts w:asciiTheme="minorHAnsi" w:hAnsiTheme="minorHAnsi" w:cstheme="minorHAnsi"/>
          <w:b/>
          <w:bCs/>
          <w:color w:val="000000"/>
          <w:szCs w:val="22"/>
        </w:rPr>
        <w:t xml:space="preserve">The vision of the Diocese is 'Blessing our communities in Jesus' name for the transformation of us all'.  Within this the four core priorities are: </w:t>
      </w:r>
    </w:p>
    <w:p w:rsidR="003174BB" w:rsidRPr="00077A97" w:rsidRDefault="003174BB" w:rsidP="003174BB">
      <w:pPr>
        <w:pStyle w:val="ListParagraph"/>
        <w:widowControl w:val="0"/>
        <w:numPr>
          <w:ilvl w:val="0"/>
          <w:numId w:val="7"/>
        </w:numPr>
        <w:autoSpaceDE w:val="0"/>
        <w:autoSpaceDN w:val="0"/>
        <w:adjustRightInd w:val="0"/>
        <w:spacing w:after="0"/>
        <w:rPr>
          <w:rFonts w:asciiTheme="minorHAnsi" w:hAnsiTheme="minorHAnsi" w:cstheme="minorHAnsi"/>
          <w:b/>
          <w:bCs/>
          <w:color w:val="000000"/>
          <w:sz w:val="24"/>
        </w:rPr>
      </w:pPr>
      <w:r w:rsidRPr="00077A97">
        <w:rPr>
          <w:rFonts w:asciiTheme="minorHAnsi" w:hAnsiTheme="minorHAnsi" w:cstheme="minorHAnsi"/>
          <w:b/>
          <w:bCs/>
          <w:color w:val="000000"/>
          <w:sz w:val="24"/>
        </w:rPr>
        <w:t>Energising Growth</w:t>
      </w:r>
    </w:p>
    <w:p w:rsidR="003174BB" w:rsidRPr="00077A97" w:rsidRDefault="003174BB" w:rsidP="003174BB">
      <w:pPr>
        <w:pStyle w:val="ListParagraph"/>
        <w:widowControl w:val="0"/>
        <w:numPr>
          <w:ilvl w:val="0"/>
          <w:numId w:val="7"/>
        </w:numPr>
        <w:autoSpaceDE w:val="0"/>
        <w:autoSpaceDN w:val="0"/>
        <w:adjustRightInd w:val="0"/>
        <w:spacing w:after="0"/>
        <w:rPr>
          <w:rFonts w:asciiTheme="minorHAnsi" w:hAnsiTheme="minorHAnsi" w:cstheme="minorHAnsi"/>
          <w:b/>
          <w:bCs/>
          <w:color w:val="000000"/>
          <w:sz w:val="24"/>
        </w:rPr>
      </w:pPr>
      <w:r w:rsidRPr="00077A97">
        <w:rPr>
          <w:rFonts w:asciiTheme="minorHAnsi" w:hAnsiTheme="minorHAnsi" w:cstheme="minorHAnsi"/>
          <w:b/>
          <w:bCs/>
          <w:color w:val="000000"/>
          <w:sz w:val="24"/>
        </w:rPr>
        <w:t xml:space="preserve">Engaging with Children, Youth and Young People </w:t>
      </w:r>
    </w:p>
    <w:p w:rsidR="003174BB" w:rsidRPr="00077A97" w:rsidRDefault="003174BB" w:rsidP="003174BB">
      <w:pPr>
        <w:pStyle w:val="ListParagraph"/>
        <w:widowControl w:val="0"/>
        <w:numPr>
          <w:ilvl w:val="0"/>
          <w:numId w:val="7"/>
        </w:numPr>
        <w:autoSpaceDE w:val="0"/>
        <w:autoSpaceDN w:val="0"/>
        <w:adjustRightInd w:val="0"/>
        <w:spacing w:after="0"/>
        <w:rPr>
          <w:rFonts w:asciiTheme="minorHAnsi" w:hAnsiTheme="minorHAnsi" w:cstheme="minorHAnsi"/>
          <w:b/>
          <w:bCs/>
          <w:color w:val="000000"/>
          <w:sz w:val="24"/>
        </w:rPr>
      </w:pPr>
      <w:r w:rsidRPr="00077A97">
        <w:rPr>
          <w:rFonts w:asciiTheme="minorHAnsi" w:hAnsiTheme="minorHAnsi" w:cstheme="minorHAnsi"/>
          <w:b/>
          <w:bCs/>
          <w:color w:val="000000"/>
          <w:sz w:val="24"/>
        </w:rPr>
        <w:t xml:space="preserve">Challenging Poverty </w:t>
      </w:r>
    </w:p>
    <w:p w:rsidR="003174BB" w:rsidRPr="00077A97" w:rsidRDefault="003174BB" w:rsidP="003174BB">
      <w:pPr>
        <w:pStyle w:val="ListParagraph"/>
        <w:widowControl w:val="0"/>
        <w:numPr>
          <w:ilvl w:val="0"/>
          <w:numId w:val="7"/>
        </w:numPr>
        <w:autoSpaceDE w:val="0"/>
        <w:autoSpaceDN w:val="0"/>
        <w:adjustRightInd w:val="0"/>
        <w:spacing w:after="0"/>
        <w:rPr>
          <w:rFonts w:asciiTheme="minorHAnsi" w:hAnsiTheme="minorHAnsi" w:cstheme="minorHAnsi"/>
          <w:b/>
          <w:bCs/>
          <w:color w:val="000000"/>
          <w:sz w:val="24"/>
        </w:rPr>
      </w:pPr>
      <w:r w:rsidRPr="00077A97">
        <w:rPr>
          <w:rFonts w:asciiTheme="minorHAnsi" w:hAnsiTheme="minorHAnsi" w:cstheme="minorHAnsi"/>
          <w:b/>
          <w:bCs/>
          <w:color w:val="000000"/>
          <w:sz w:val="24"/>
        </w:rPr>
        <w:t>Caring for God’s Creation</w:t>
      </w:r>
    </w:p>
    <w:p w:rsidR="003174BB" w:rsidRDefault="003174BB" w:rsidP="003174BB">
      <w:pPr>
        <w:widowControl w:val="0"/>
        <w:autoSpaceDE w:val="0"/>
        <w:autoSpaceDN w:val="0"/>
        <w:adjustRightInd w:val="0"/>
        <w:rPr>
          <w:rFonts w:asciiTheme="minorHAnsi" w:hAnsiTheme="minorHAnsi" w:cstheme="minorHAnsi"/>
          <w:szCs w:val="22"/>
        </w:rPr>
      </w:pPr>
    </w:p>
    <w:p w:rsidR="003174BB" w:rsidRPr="00077A97" w:rsidRDefault="003174BB" w:rsidP="003174BB">
      <w:pPr>
        <w:widowControl w:val="0"/>
        <w:autoSpaceDE w:val="0"/>
        <w:autoSpaceDN w:val="0"/>
        <w:adjustRightInd w:val="0"/>
        <w:rPr>
          <w:rFonts w:asciiTheme="minorHAnsi" w:hAnsiTheme="minorHAnsi" w:cstheme="minorHAnsi"/>
          <w:bCs/>
          <w:color w:val="000000"/>
          <w:szCs w:val="22"/>
        </w:rPr>
      </w:pPr>
      <w:r w:rsidRPr="00077A97">
        <w:rPr>
          <w:rFonts w:asciiTheme="minorHAnsi" w:hAnsiTheme="minorHAnsi" w:cstheme="minorHAnsi"/>
          <w:szCs w:val="22"/>
        </w:rPr>
        <w:t xml:space="preserve">The Diocese of Durham is committed to safeguarding and promoting the welfare of children, young people and vulnerable adults. All post holders and volunteers </w:t>
      </w:r>
      <w:proofErr w:type="gramStart"/>
      <w:r w:rsidRPr="00077A97">
        <w:rPr>
          <w:rFonts w:asciiTheme="minorHAnsi" w:hAnsiTheme="minorHAnsi" w:cstheme="minorHAnsi"/>
          <w:szCs w:val="22"/>
        </w:rPr>
        <w:t>are expected</w:t>
      </w:r>
      <w:proofErr w:type="gramEnd"/>
      <w:r w:rsidRPr="00077A97">
        <w:rPr>
          <w:rFonts w:asciiTheme="minorHAnsi" w:hAnsiTheme="minorHAnsi" w:cstheme="minorHAnsi"/>
          <w:szCs w:val="22"/>
        </w:rPr>
        <w:t xml:space="preserve"> to share this commitment.</w:t>
      </w:r>
    </w:p>
    <w:p w:rsidR="003174BB" w:rsidRDefault="003174BB" w:rsidP="003174BB">
      <w:pPr>
        <w:widowControl w:val="0"/>
        <w:autoSpaceDE w:val="0"/>
        <w:autoSpaceDN w:val="0"/>
        <w:adjustRightInd w:val="0"/>
        <w:rPr>
          <w:rFonts w:asciiTheme="minorHAnsi" w:hAnsiTheme="minorHAnsi" w:cstheme="minorHAnsi"/>
          <w:color w:val="000000"/>
          <w:szCs w:val="22"/>
        </w:rPr>
      </w:pPr>
    </w:p>
    <w:p w:rsidR="003174BB" w:rsidRPr="00077A97" w:rsidRDefault="003174BB" w:rsidP="003174BB">
      <w:pPr>
        <w:widowControl w:val="0"/>
        <w:autoSpaceDE w:val="0"/>
        <w:autoSpaceDN w:val="0"/>
        <w:adjustRightInd w:val="0"/>
        <w:rPr>
          <w:rFonts w:asciiTheme="minorHAnsi" w:hAnsiTheme="minorHAnsi" w:cstheme="minorHAnsi"/>
          <w:b/>
          <w:bCs/>
          <w:szCs w:val="22"/>
        </w:rPr>
      </w:pPr>
      <w:r w:rsidRPr="00077A97">
        <w:rPr>
          <w:rFonts w:asciiTheme="minorHAnsi" w:hAnsiTheme="minorHAnsi" w:cstheme="minorHAnsi"/>
          <w:color w:val="000000"/>
          <w:szCs w:val="22"/>
        </w:rPr>
        <w:t xml:space="preserve">In addition to the priorities, </w:t>
      </w:r>
      <w:r w:rsidRPr="00077A97">
        <w:rPr>
          <w:rFonts w:asciiTheme="minorHAnsi" w:hAnsiTheme="minorHAnsi" w:cstheme="minorHAnsi"/>
          <w:szCs w:val="22"/>
        </w:rPr>
        <w:t xml:space="preserve">the Diocese is working to a Transformation strategy, and the expectation is that all our clergy will participate in this. Diocesan Transformation </w:t>
      </w:r>
      <w:proofErr w:type="gramStart"/>
      <w:r w:rsidRPr="00077A97">
        <w:rPr>
          <w:rFonts w:asciiTheme="minorHAnsi" w:hAnsiTheme="minorHAnsi" w:cstheme="minorHAnsi"/>
          <w:szCs w:val="22"/>
        </w:rPr>
        <w:t>is designed</w:t>
      </w:r>
      <w:proofErr w:type="gramEnd"/>
      <w:r w:rsidRPr="00077A97">
        <w:rPr>
          <w:rFonts w:asciiTheme="minorHAnsi" w:hAnsiTheme="minorHAnsi" w:cstheme="minorHAnsi"/>
          <w:szCs w:val="22"/>
        </w:rPr>
        <w:t xml:space="preserve"> to enable a future that leads to missional growth and financial sustainability for our churches and diocese</w:t>
      </w:r>
      <w:r w:rsidRPr="00077A97">
        <w:rPr>
          <w:rFonts w:asciiTheme="minorHAnsi" w:hAnsiTheme="minorHAnsi" w:cstheme="minorHAnsi"/>
          <w:b/>
          <w:bCs/>
          <w:szCs w:val="22"/>
        </w:rPr>
        <w:t>.</w:t>
      </w:r>
    </w:p>
    <w:p w:rsidR="00670367" w:rsidRPr="007109C0" w:rsidRDefault="00670367" w:rsidP="00670367">
      <w:pPr>
        <w:pStyle w:val="ListParagraph"/>
        <w:rPr>
          <w:rFonts w:asciiTheme="minorHAnsi" w:hAnsiTheme="minorHAnsi" w:cstheme="minorHAnsi"/>
        </w:rPr>
      </w:pPr>
    </w:p>
    <w:p w:rsidR="00670367" w:rsidRPr="005B4CFA" w:rsidRDefault="00670367" w:rsidP="00670367">
      <w:pPr>
        <w:rPr>
          <w:rFonts w:asciiTheme="minorHAnsi" w:hAnsiTheme="minorHAnsi" w:cstheme="minorHAnsi"/>
          <w:b/>
          <w:u w:val="single"/>
        </w:rPr>
      </w:pPr>
      <w:r w:rsidRPr="005B4CFA">
        <w:rPr>
          <w:rFonts w:asciiTheme="minorHAnsi" w:hAnsiTheme="minorHAnsi" w:cstheme="minorHAnsi"/>
          <w:b/>
          <w:u w:val="single"/>
        </w:rPr>
        <w:t>General</w:t>
      </w:r>
    </w:p>
    <w:p w:rsidR="00670367" w:rsidRPr="007109C0" w:rsidRDefault="00670367" w:rsidP="00670367">
      <w:pPr>
        <w:rPr>
          <w:rFonts w:asciiTheme="minorHAnsi" w:hAnsiTheme="minorHAnsi" w:cstheme="minorHAnsi"/>
          <w:b/>
        </w:rPr>
      </w:pPr>
    </w:p>
    <w:p w:rsidR="00670367" w:rsidRPr="00F94870" w:rsidRDefault="00670367" w:rsidP="00670367">
      <w:pPr>
        <w:numPr>
          <w:ilvl w:val="0"/>
          <w:numId w:val="2"/>
        </w:numPr>
        <w:ind w:left="357" w:hanging="357"/>
        <w:rPr>
          <w:rFonts w:asciiTheme="minorHAnsi" w:hAnsiTheme="minorHAnsi" w:cstheme="minorHAnsi"/>
          <w:sz w:val="22"/>
          <w:szCs w:val="22"/>
        </w:rPr>
      </w:pPr>
      <w:r w:rsidRPr="00F94870">
        <w:rPr>
          <w:rFonts w:asciiTheme="minorHAnsi" w:hAnsiTheme="minorHAnsi" w:cstheme="minorHAnsi"/>
          <w:sz w:val="22"/>
          <w:szCs w:val="22"/>
        </w:rPr>
        <w:t xml:space="preserve">To share with the Bishop in the cure of souls in </w:t>
      </w:r>
      <w:r>
        <w:rPr>
          <w:rFonts w:asciiTheme="minorHAnsi" w:hAnsiTheme="minorHAnsi" w:cstheme="minorHAnsi"/>
          <w:sz w:val="22"/>
          <w:szCs w:val="22"/>
        </w:rPr>
        <w:t>this</w:t>
      </w:r>
      <w:r w:rsidRPr="00F94870">
        <w:rPr>
          <w:rFonts w:asciiTheme="minorHAnsi" w:hAnsiTheme="minorHAnsi" w:cstheme="minorHAnsi"/>
          <w:sz w:val="22"/>
          <w:szCs w:val="22"/>
        </w:rPr>
        <w:t xml:space="preserve"> parish, in line with </w:t>
      </w:r>
      <w:r w:rsidRPr="00F94870">
        <w:rPr>
          <w:rFonts w:asciiTheme="minorHAnsi" w:hAnsiTheme="minorHAnsi" w:cstheme="minorHAnsi"/>
          <w:sz w:val="22"/>
          <w:szCs w:val="22"/>
          <w:lang w:val="en-US"/>
        </w:rPr>
        <w:t xml:space="preserve">the Diocesan Vision, Priorities and Plan described </w:t>
      </w:r>
      <w:r w:rsidRPr="00F94870">
        <w:rPr>
          <w:rFonts w:asciiTheme="minorHAnsi" w:hAnsiTheme="minorHAnsi" w:cstheme="minorHAnsi"/>
          <w:sz w:val="22"/>
          <w:szCs w:val="22"/>
        </w:rPr>
        <w:t xml:space="preserve">above. </w:t>
      </w:r>
    </w:p>
    <w:p w:rsidR="00670367" w:rsidRPr="00F94870" w:rsidRDefault="00670367" w:rsidP="00670367">
      <w:pPr>
        <w:ind w:left="357"/>
        <w:rPr>
          <w:rFonts w:asciiTheme="minorHAnsi" w:hAnsiTheme="minorHAnsi" w:cstheme="minorHAnsi"/>
          <w:sz w:val="22"/>
          <w:szCs w:val="22"/>
        </w:rPr>
      </w:pPr>
    </w:p>
    <w:p w:rsidR="00670367" w:rsidRPr="00F94870" w:rsidRDefault="00670367" w:rsidP="00670367">
      <w:pPr>
        <w:numPr>
          <w:ilvl w:val="0"/>
          <w:numId w:val="2"/>
        </w:numPr>
        <w:ind w:left="357" w:hanging="357"/>
        <w:rPr>
          <w:rFonts w:asciiTheme="minorHAnsi" w:hAnsiTheme="minorHAnsi" w:cstheme="minorHAnsi"/>
          <w:i/>
          <w:sz w:val="22"/>
          <w:szCs w:val="22"/>
        </w:rPr>
      </w:pPr>
      <w:r w:rsidRPr="00F94870">
        <w:rPr>
          <w:rFonts w:asciiTheme="minorHAnsi" w:hAnsiTheme="minorHAnsi" w:cstheme="minorHAnsi"/>
          <w:sz w:val="22"/>
          <w:szCs w:val="22"/>
        </w:rPr>
        <w:t xml:space="preserve">To be </w:t>
      </w:r>
      <w:r>
        <w:rPr>
          <w:rFonts w:asciiTheme="minorHAnsi" w:hAnsiTheme="minorHAnsi" w:cstheme="minorHAnsi"/>
          <w:sz w:val="22"/>
          <w:szCs w:val="22"/>
        </w:rPr>
        <w:t>Priest-in-Charge</w:t>
      </w:r>
      <w:r w:rsidRPr="00F94870">
        <w:rPr>
          <w:rFonts w:asciiTheme="minorHAnsi" w:hAnsiTheme="minorHAnsi" w:cstheme="minorHAnsi"/>
          <w:sz w:val="22"/>
          <w:szCs w:val="22"/>
        </w:rPr>
        <w:t xml:space="preserve"> of </w:t>
      </w:r>
      <w:r>
        <w:rPr>
          <w:rFonts w:asciiTheme="minorHAnsi" w:hAnsiTheme="minorHAnsi" w:cstheme="minorHAnsi"/>
          <w:sz w:val="22"/>
          <w:szCs w:val="22"/>
        </w:rPr>
        <w:t>this</w:t>
      </w:r>
      <w:r w:rsidRPr="00F94870">
        <w:rPr>
          <w:rFonts w:asciiTheme="minorHAnsi" w:hAnsiTheme="minorHAnsi" w:cstheme="minorHAnsi"/>
          <w:sz w:val="22"/>
          <w:szCs w:val="22"/>
        </w:rPr>
        <w:t xml:space="preserve"> parish, having regard to the calling and responsibilities of the clergy </w:t>
      </w:r>
      <w:r w:rsidRPr="00F94870">
        <w:rPr>
          <w:rFonts w:asciiTheme="minorHAnsi" w:hAnsiTheme="minorHAnsi" w:cstheme="minorHAnsi"/>
          <w:sz w:val="22"/>
          <w:szCs w:val="22"/>
          <w:lang w:val="en-US"/>
        </w:rPr>
        <w:t xml:space="preserve">of the Church of England </w:t>
      </w:r>
      <w:r w:rsidRPr="00F94870">
        <w:rPr>
          <w:rFonts w:asciiTheme="minorHAnsi" w:hAnsiTheme="minorHAnsi" w:cstheme="minorHAnsi"/>
          <w:sz w:val="22"/>
          <w:szCs w:val="22"/>
        </w:rPr>
        <w:t>as described in the Ordinal,</w:t>
      </w:r>
      <w:r w:rsidRPr="00F94870">
        <w:rPr>
          <w:rFonts w:asciiTheme="minorHAnsi" w:hAnsiTheme="minorHAnsi" w:cstheme="minorHAnsi"/>
          <w:sz w:val="22"/>
          <w:szCs w:val="22"/>
          <w:lang w:val="en-US"/>
        </w:rPr>
        <w:t xml:space="preserve"> the Canons, national safeguarding policies, and all other relevant legislation, and in accordance with</w:t>
      </w:r>
      <w:r w:rsidRPr="00F94870">
        <w:rPr>
          <w:rFonts w:asciiTheme="minorHAnsi" w:hAnsiTheme="minorHAnsi" w:cstheme="minorHAnsi"/>
          <w:sz w:val="22"/>
          <w:szCs w:val="22"/>
        </w:rPr>
        <w:t xml:space="preserve"> the </w:t>
      </w:r>
      <w:r w:rsidRPr="00F94870">
        <w:rPr>
          <w:rFonts w:asciiTheme="minorHAnsi" w:hAnsiTheme="minorHAnsi" w:cstheme="minorHAnsi"/>
          <w:i/>
          <w:sz w:val="22"/>
          <w:szCs w:val="22"/>
          <w:lang w:val="en-US"/>
        </w:rPr>
        <w:t xml:space="preserve">Guidelines for the </w:t>
      </w:r>
      <w:r w:rsidRPr="00F94870">
        <w:rPr>
          <w:rFonts w:asciiTheme="minorHAnsi" w:hAnsiTheme="minorHAnsi" w:cstheme="minorHAnsi"/>
          <w:i/>
          <w:sz w:val="22"/>
          <w:szCs w:val="22"/>
        </w:rPr>
        <w:t xml:space="preserve">Professional Conduct of the Clergy 2015. </w:t>
      </w:r>
      <w:r w:rsidRPr="00F94870">
        <w:rPr>
          <w:rFonts w:asciiTheme="minorHAnsi" w:hAnsiTheme="minorHAnsi" w:cstheme="minorHAnsi"/>
          <w:sz w:val="22"/>
          <w:szCs w:val="22"/>
        </w:rPr>
        <w:t xml:space="preserve">Specifically, the </w:t>
      </w:r>
      <w:r>
        <w:rPr>
          <w:rFonts w:asciiTheme="minorHAnsi" w:hAnsiTheme="minorHAnsi" w:cstheme="minorHAnsi"/>
          <w:sz w:val="22"/>
          <w:szCs w:val="22"/>
        </w:rPr>
        <w:t>Priest-in-Charge</w:t>
      </w:r>
      <w:r w:rsidRPr="00F94870">
        <w:rPr>
          <w:rFonts w:asciiTheme="minorHAnsi" w:hAnsiTheme="minorHAnsi" w:cstheme="minorHAnsi"/>
          <w:sz w:val="22"/>
          <w:szCs w:val="22"/>
        </w:rPr>
        <w:t xml:space="preserve"> must give due regard to safeguarding policy and practice. </w:t>
      </w:r>
    </w:p>
    <w:p w:rsidR="00670367" w:rsidRPr="00F94870" w:rsidRDefault="00670367" w:rsidP="00670367">
      <w:pPr>
        <w:rPr>
          <w:rFonts w:asciiTheme="minorHAnsi" w:hAnsiTheme="minorHAnsi" w:cstheme="minorHAnsi"/>
          <w:i/>
          <w:sz w:val="22"/>
          <w:szCs w:val="22"/>
        </w:rPr>
      </w:pPr>
    </w:p>
    <w:p w:rsidR="00670367" w:rsidRPr="00FA6796" w:rsidRDefault="00670367" w:rsidP="0067036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work with the PCC</w:t>
      </w:r>
      <w:r w:rsidR="00DB2BF8">
        <w:rPr>
          <w:rFonts w:asciiTheme="minorHAnsi" w:hAnsiTheme="minorHAnsi" w:cstheme="minorHAnsi"/>
          <w:sz w:val="22"/>
          <w:szCs w:val="22"/>
        </w:rPr>
        <w:t>s</w:t>
      </w:r>
      <w:r w:rsidRPr="00FA6796">
        <w:rPr>
          <w:rFonts w:asciiTheme="minorHAnsi" w:hAnsiTheme="minorHAnsi" w:cstheme="minorHAnsi"/>
          <w:sz w:val="22"/>
          <w:szCs w:val="22"/>
        </w:rPr>
        <w:t xml:space="preserve"> towards the development of the church</w:t>
      </w:r>
      <w:r w:rsidR="00DB2BF8">
        <w:rPr>
          <w:rFonts w:asciiTheme="minorHAnsi" w:hAnsiTheme="minorHAnsi" w:cstheme="minorHAnsi"/>
          <w:sz w:val="22"/>
          <w:szCs w:val="22"/>
        </w:rPr>
        <w:t>es</w:t>
      </w:r>
      <w:r w:rsidRPr="00FA6796">
        <w:rPr>
          <w:rFonts w:asciiTheme="minorHAnsi" w:hAnsiTheme="minorHAnsi" w:cstheme="minorHAnsi"/>
          <w:sz w:val="22"/>
          <w:szCs w:val="22"/>
        </w:rPr>
        <w:t xml:space="preserve"> (both </w:t>
      </w:r>
      <w:r>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Pr>
          <w:rFonts w:asciiTheme="minorHAnsi" w:hAnsiTheme="minorHAnsi" w:cstheme="minorHAnsi"/>
          <w:sz w:val="22"/>
          <w:szCs w:val="22"/>
        </w:rPr>
        <w:t xml:space="preserve">their </w:t>
      </w:r>
      <w:r w:rsidRPr="00FA6796">
        <w:rPr>
          <w:rFonts w:asciiTheme="minorHAnsi" w:hAnsiTheme="minorHAnsi" w:cstheme="minorHAnsi"/>
          <w:sz w:val="22"/>
          <w:szCs w:val="22"/>
        </w:rPr>
        <w:t>building</w:t>
      </w:r>
      <w:r>
        <w:rPr>
          <w:rFonts w:asciiTheme="minorHAnsi" w:hAnsiTheme="minorHAnsi" w:cstheme="minorHAnsi"/>
          <w:sz w:val="22"/>
          <w:szCs w:val="22"/>
        </w:rPr>
        <w:t>s</w:t>
      </w:r>
      <w:r w:rsidRPr="00FA6796">
        <w:rPr>
          <w:rFonts w:asciiTheme="minorHAnsi" w:hAnsiTheme="minorHAnsi" w:cstheme="minorHAnsi"/>
          <w:sz w:val="22"/>
          <w:szCs w:val="22"/>
        </w:rPr>
        <w:t xml:space="preserve">) so that </w:t>
      </w:r>
      <w:r>
        <w:rPr>
          <w:rFonts w:asciiTheme="minorHAnsi" w:hAnsiTheme="minorHAnsi" w:cstheme="minorHAnsi"/>
          <w:sz w:val="22"/>
          <w:szCs w:val="22"/>
        </w:rPr>
        <w:t>the church</w:t>
      </w:r>
      <w:r w:rsidR="00DB2BF8">
        <w:rPr>
          <w:rFonts w:asciiTheme="minorHAnsi" w:hAnsiTheme="minorHAnsi" w:cstheme="minorHAnsi"/>
          <w:sz w:val="22"/>
          <w:szCs w:val="22"/>
        </w:rPr>
        <w:t>es are</w:t>
      </w:r>
      <w:r>
        <w:rPr>
          <w:rFonts w:asciiTheme="minorHAnsi" w:hAnsiTheme="minorHAnsi" w:cstheme="minorHAnsi"/>
          <w:sz w:val="22"/>
          <w:szCs w:val="22"/>
        </w:rPr>
        <w:t xml:space="preserve"> </w:t>
      </w:r>
      <w:r w:rsidRPr="00FA6796">
        <w:rPr>
          <w:rFonts w:asciiTheme="minorHAnsi" w:hAnsiTheme="minorHAnsi" w:cstheme="minorHAnsi"/>
          <w:sz w:val="22"/>
          <w:szCs w:val="22"/>
        </w:rPr>
        <w:t>sustainable and effective in mission.</w:t>
      </w:r>
    </w:p>
    <w:p w:rsidR="00670367" w:rsidRPr="00FA6796" w:rsidRDefault="00670367" w:rsidP="00670367">
      <w:pPr>
        <w:ind w:left="357"/>
        <w:rPr>
          <w:rFonts w:asciiTheme="minorHAnsi" w:hAnsiTheme="minorHAnsi" w:cstheme="minorHAnsi"/>
          <w:sz w:val="22"/>
          <w:szCs w:val="22"/>
        </w:rPr>
      </w:pPr>
    </w:p>
    <w:p w:rsidR="00670367" w:rsidRPr="00EE03F5" w:rsidRDefault="00670367" w:rsidP="0067036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w:t>
      </w:r>
      <w:r w:rsidRPr="00EE03F5">
        <w:rPr>
          <w:rFonts w:asciiTheme="minorHAnsi" w:hAnsiTheme="minorHAnsi" w:cstheme="minorHAnsi"/>
          <w:sz w:val="22"/>
          <w:szCs w:val="22"/>
        </w:rPr>
        <w:t xml:space="preserve">standard of worship, preaching and pastoral care is provided so that people are enabled to live as </w:t>
      </w:r>
      <w:proofErr w:type="gramStart"/>
      <w:r w:rsidRPr="00EE03F5">
        <w:rPr>
          <w:rFonts w:asciiTheme="minorHAnsi" w:hAnsiTheme="minorHAnsi" w:cstheme="minorHAnsi"/>
          <w:sz w:val="22"/>
          <w:szCs w:val="22"/>
        </w:rPr>
        <w:t>disciples</w:t>
      </w:r>
      <w:proofErr w:type="gramEnd"/>
      <w:r w:rsidRPr="00EE03F5">
        <w:rPr>
          <w:rFonts w:asciiTheme="minorHAnsi" w:hAnsiTheme="minorHAnsi" w:cstheme="minorHAnsi"/>
          <w:sz w:val="22"/>
          <w:szCs w:val="22"/>
        </w:rPr>
        <w:t xml:space="preserve"> of Christ.</w:t>
      </w:r>
    </w:p>
    <w:p w:rsidR="00670367" w:rsidRPr="00EE03F5" w:rsidRDefault="00670367" w:rsidP="00670367">
      <w:pPr>
        <w:rPr>
          <w:rFonts w:asciiTheme="minorHAnsi" w:hAnsiTheme="minorHAnsi" w:cstheme="minorHAnsi"/>
          <w:sz w:val="22"/>
          <w:szCs w:val="22"/>
        </w:rPr>
      </w:pPr>
    </w:p>
    <w:p w:rsidR="00670367" w:rsidRPr="00EE03F5" w:rsidRDefault="00670367" w:rsidP="00670367">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rPr>
        <w:t>T</w:t>
      </w:r>
      <w:r w:rsidRPr="00EE03F5">
        <w:rPr>
          <w:rFonts w:asciiTheme="minorHAnsi" w:hAnsiTheme="minorHAnsi" w:cstheme="minorHAnsi"/>
          <w:sz w:val="22"/>
          <w:szCs w:val="22"/>
          <w:lang w:val="en-US"/>
        </w:rPr>
        <w:t>o nurture discipleship</w:t>
      </w:r>
      <w:r w:rsidRPr="00EE03F5">
        <w:rPr>
          <w:rFonts w:asciiTheme="minorHAnsi" w:hAnsiTheme="minorHAnsi" w:cstheme="minorHAnsi"/>
          <w:sz w:val="22"/>
          <w:szCs w:val="22"/>
        </w:rPr>
        <w:t xml:space="preserve"> </w:t>
      </w:r>
      <w:r w:rsidRPr="00EE03F5">
        <w:rPr>
          <w:rFonts w:asciiTheme="minorHAnsi" w:hAnsiTheme="minorHAnsi" w:cstheme="minorHAnsi"/>
          <w:sz w:val="22"/>
          <w:szCs w:val="22"/>
          <w:lang w:val="en-US"/>
        </w:rPr>
        <w:t xml:space="preserve">and </w:t>
      </w:r>
      <w:r w:rsidRPr="00EE03F5">
        <w:rPr>
          <w:rFonts w:asciiTheme="minorHAnsi" w:hAnsiTheme="minorHAnsi" w:cstheme="minorHAnsi"/>
          <w:sz w:val="22"/>
          <w:szCs w:val="22"/>
        </w:rPr>
        <w:t xml:space="preserve">develop the ministry of </w:t>
      </w:r>
      <w:r w:rsidRPr="00EE03F5">
        <w:rPr>
          <w:rFonts w:asciiTheme="minorHAnsi" w:hAnsiTheme="minorHAnsi" w:cstheme="minorHAnsi"/>
          <w:sz w:val="22"/>
          <w:szCs w:val="22"/>
          <w:lang w:val="en-US"/>
        </w:rPr>
        <w:t>all God's people</w:t>
      </w:r>
      <w:r w:rsidRPr="00EE03F5">
        <w:rPr>
          <w:rFonts w:asciiTheme="minorHAnsi" w:hAnsiTheme="minorHAnsi" w:cstheme="minorHAnsi"/>
          <w:sz w:val="22"/>
          <w:szCs w:val="22"/>
        </w:rPr>
        <w:t xml:space="preserve">, through training, </w:t>
      </w:r>
      <w:r w:rsidRPr="00EE03F5">
        <w:rPr>
          <w:rFonts w:asciiTheme="minorHAnsi" w:hAnsiTheme="minorHAnsi" w:cstheme="minorHAnsi"/>
          <w:sz w:val="22"/>
          <w:szCs w:val="22"/>
          <w:lang w:val="en-US"/>
        </w:rPr>
        <w:t xml:space="preserve">cooperation, </w:t>
      </w:r>
      <w:r w:rsidRPr="00EE03F5">
        <w:rPr>
          <w:rFonts w:asciiTheme="minorHAnsi" w:hAnsiTheme="minorHAnsi" w:cstheme="minorHAnsi"/>
          <w:sz w:val="22"/>
          <w:szCs w:val="22"/>
        </w:rPr>
        <w:t>delegation</w:t>
      </w:r>
      <w:r w:rsidRPr="00EE03F5">
        <w:rPr>
          <w:rFonts w:asciiTheme="minorHAnsi" w:hAnsiTheme="minorHAnsi" w:cstheme="minorHAnsi"/>
          <w:sz w:val="22"/>
          <w:szCs w:val="22"/>
          <w:lang w:val="en-US"/>
        </w:rPr>
        <w:t>,</w:t>
      </w:r>
      <w:r w:rsidRPr="00EE03F5">
        <w:rPr>
          <w:rFonts w:asciiTheme="minorHAnsi" w:hAnsiTheme="minorHAnsi" w:cstheme="minorHAnsi"/>
          <w:sz w:val="22"/>
          <w:szCs w:val="22"/>
        </w:rPr>
        <w:t xml:space="preserve"> support</w:t>
      </w:r>
      <w:r w:rsidRPr="00EE03F5">
        <w:rPr>
          <w:rFonts w:asciiTheme="minorHAnsi" w:hAnsiTheme="minorHAnsi" w:cstheme="minorHAnsi"/>
          <w:sz w:val="22"/>
          <w:szCs w:val="22"/>
          <w:lang w:val="en-US"/>
        </w:rPr>
        <w:t xml:space="preserve"> and example,</w:t>
      </w:r>
      <w:r w:rsidRPr="00EE03F5">
        <w:rPr>
          <w:rFonts w:asciiTheme="minorHAnsi" w:hAnsiTheme="minorHAnsi" w:cstheme="minorHAnsi"/>
          <w:sz w:val="22"/>
          <w:szCs w:val="22"/>
        </w:rPr>
        <w:t xml:space="preserve"> so that they take more responsibility for the mission and ministry of the parishes</w:t>
      </w:r>
      <w:proofErr w:type="gramStart"/>
      <w:r w:rsidRPr="00EE03F5">
        <w:rPr>
          <w:rFonts w:asciiTheme="minorHAnsi" w:hAnsiTheme="minorHAnsi" w:cstheme="minorHAnsi"/>
          <w:sz w:val="22"/>
          <w:szCs w:val="22"/>
          <w:lang w:val="en-US"/>
        </w:rPr>
        <w:t>;</w:t>
      </w:r>
      <w:proofErr w:type="gramEnd"/>
      <w:r w:rsidRPr="00EE03F5">
        <w:rPr>
          <w:rFonts w:asciiTheme="minorHAnsi" w:hAnsiTheme="minorHAnsi" w:cstheme="minorHAnsi"/>
          <w:sz w:val="22"/>
          <w:szCs w:val="22"/>
          <w:lang w:val="en-US"/>
        </w:rPr>
        <w:t xml:space="preserve"> to seek to identify potential future leaders and ministers. </w:t>
      </w:r>
      <w:r w:rsidRPr="00EE03F5">
        <w:rPr>
          <w:rFonts w:asciiTheme="minorHAnsi" w:hAnsiTheme="minorHAnsi" w:cstheme="minorHAnsi"/>
          <w:sz w:val="22"/>
          <w:szCs w:val="22"/>
        </w:rPr>
        <w:t xml:space="preserve"> </w:t>
      </w:r>
    </w:p>
    <w:p w:rsidR="00670367" w:rsidRPr="00EE03F5" w:rsidRDefault="00670367" w:rsidP="00670367">
      <w:pPr>
        <w:ind w:left="357"/>
        <w:rPr>
          <w:rFonts w:asciiTheme="minorHAnsi" w:hAnsiTheme="minorHAnsi" w:cstheme="minorHAnsi"/>
          <w:sz w:val="22"/>
          <w:szCs w:val="22"/>
        </w:rPr>
      </w:pPr>
    </w:p>
    <w:p w:rsidR="00670367" w:rsidRPr="00FA6796" w:rsidRDefault="00670367" w:rsidP="00670367">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lang w:val="en-US"/>
        </w:rPr>
        <w:t>To encourage all church members</w:t>
      </w:r>
      <w:r w:rsidRPr="00FA6796">
        <w:rPr>
          <w:rFonts w:asciiTheme="minorHAnsi" w:hAnsiTheme="minorHAnsi" w:cstheme="minorHAnsi"/>
          <w:sz w:val="22"/>
          <w:szCs w:val="22"/>
          <w:lang w:val="en-US"/>
        </w:rPr>
        <w:t xml:space="preserve"> to participate in generous giving for the mutual support of one another across the diocese, and the wider Church of England.</w:t>
      </w:r>
    </w:p>
    <w:p w:rsidR="00670367" w:rsidRPr="00FA6796" w:rsidRDefault="00670367" w:rsidP="00670367">
      <w:pPr>
        <w:rPr>
          <w:rFonts w:asciiTheme="minorHAnsi" w:hAnsiTheme="minorHAnsi" w:cstheme="minorHAnsi"/>
          <w:sz w:val="22"/>
          <w:szCs w:val="22"/>
        </w:rPr>
      </w:pPr>
    </w:p>
    <w:p w:rsidR="00670367" w:rsidRPr="00093497" w:rsidRDefault="00670367" w:rsidP="0067036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collaborate within the deanery in mission and ministry</w:t>
      </w:r>
      <w:r>
        <w:rPr>
          <w:rFonts w:asciiTheme="minorHAnsi" w:eastAsia="Times New Roman" w:hAnsiTheme="minorHAnsi" w:cstheme="minorHAnsi"/>
          <w:sz w:val="22"/>
          <w:szCs w:val="22"/>
        </w:rPr>
        <w:t>.</w:t>
      </w:r>
    </w:p>
    <w:p w:rsidR="00670367" w:rsidRPr="00093497" w:rsidRDefault="00670367" w:rsidP="00670367">
      <w:pPr>
        <w:rPr>
          <w:rFonts w:asciiTheme="minorHAnsi" w:hAnsiTheme="minorHAnsi" w:cstheme="minorHAnsi"/>
          <w:sz w:val="22"/>
          <w:szCs w:val="22"/>
        </w:rPr>
      </w:pPr>
    </w:p>
    <w:p w:rsidR="00670367" w:rsidRDefault="00670367" w:rsidP="0067036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rsidR="00D41ED7" w:rsidRDefault="00D41ED7">
      <w:pPr>
        <w:rPr>
          <w:rFonts w:asciiTheme="minorHAnsi" w:hAnsiTheme="minorHAnsi" w:cstheme="minorHAnsi"/>
          <w:b/>
          <w:bCs/>
          <w:color w:val="000000"/>
          <w:sz w:val="16"/>
          <w:szCs w:val="16"/>
          <w:lang w:eastAsia="en-GB"/>
        </w:rPr>
      </w:pPr>
    </w:p>
    <w:p w:rsidR="00670367" w:rsidRPr="00D41ED7" w:rsidRDefault="00670367">
      <w:pPr>
        <w:rPr>
          <w:rFonts w:asciiTheme="minorHAnsi" w:hAnsiTheme="minorHAnsi" w:cstheme="minorHAnsi"/>
          <w:b/>
          <w:bCs/>
          <w:color w:val="000000"/>
          <w:sz w:val="16"/>
          <w:szCs w:val="16"/>
          <w:lang w:eastAsia="en-GB"/>
        </w:rPr>
      </w:pPr>
    </w:p>
    <w:p w:rsidR="00D757F6" w:rsidRP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t>Specific</w:t>
      </w:r>
    </w:p>
    <w:p w:rsidR="00543487" w:rsidRPr="002936BC" w:rsidRDefault="00543487" w:rsidP="00543487">
      <w:pPr>
        <w:autoSpaceDE w:val="0"/>
        <w:autoSpaceDN w:val="0"/>
        <w:adjustRightInd w:val="0"/>
        <w:rPr>
          <w:rFonts w:asciiTheme="minorHAnsi" w:hAnsiTheme="minorHAnsi" w:cstheme="minorHAnsi"/>
          <w:color w:val="000000"/>
          <w:sz w:val="22"/>
          <w:szCs w:val="22"/>
        </w:rPr>
      </w:pPr>
    </w:p>
    <w:p w:rsidR="00DB2BF8" w:rsidRPr="00DB2BF8" w:rsidRDefault="00DB2BF8" w:rsidP="00DB2BF8">
      <w:pPr>
        <w:numPr>
          <w:ilvl w:val="0"/>
          <w:numId w:val="2"/>
        </w:numPr>
        <w:ind w:left="357" w:hanging="357"/>
        <w:rPr>
          <w:rFonts w:asciiTheme="minorHAnsi" w:hAnsiTheme="minorHAnsi" w:cstheme="minorHAnsi"/>
          <w:sz w:val="22"/>
          <w:szCs w:val="22"/>
        </w:rPr>
      </w:pPr>
      <w:r w:rsidRPr="00DB2BF8">
        <w:rPr>
          <w:rFonts w:asciiTheme="minorHAnsi" w:hAnsiTheme="minorHAnsi" w:cstheme="minorHAnsi"/>
          <w:sz w:val="22"/>
          <w:szCs w:val="22"/>
        </w:rPr>
        <w:t>To help the PCC</w:t>
      </w:r>
      <w:r w:rsidRPr="00DB2BF8">
        <w:rPr>
          <w:rFonts w:asciiTheme="minorHAnsi" w:hAnsiTheme="minorHAnsi" w:cstheme="minorHAnsi"/>
          <w:sz w:val="22"/>
          <w:szCs w:val="22"/>
        </w:rPr>
        <w:t>s</w:t>
      </w:r>
      <w:r w:rsidRPr="00DB2BF8">
        <w:rPr>
          <w:rFonts w:asciiTheme="minorHAnsi" w:hAnsiTheme="minorHAnsi" w:cstheme="minorHAnsi"/>
          <w:sz w:val="22"/>
          <w:szCs w:val="22"/>
        </w:rPr>
        <w:t xml:space="preserve"> and the congregations to continue develop their vision and their approaches to mission and ministry, </w:t>
      </w:r>
      <w:r w:rsidRPr="00DB2BF8">
        <w:rPr>
          <w:rFonts w:asciiTheme="minorHAnsi" w:hAnsiTheme="minorHAnsi" w:cstheme="minorHAnsi"/>
          <w:sz w:val="22"/>
          <w:szCs w:val="22"/>
        </w:rPr>
        <w:t>giving</w:t>
      </w:r>
      <w:r w:rsidRPr="00DB2BF8">
        <w:rPr>
          <w:rFonts w:asciiTheme="minorHAnsi" w:hAnsiTheme="minorHAnsi" w:cstheme="minorHAnsi"/>
          <w:sz w:val="22"/>
          <w:szCs w:val="22"/>
        </w:rPr>
        <w:t xml:space="preserve"> leadership in this area while working collaboratively. </w:t>
      </w:r>
      <w:r w:rsidRPr="00DB2BF8">
        <w:rPr>
          <w:rFonts w:asciiTheme="minorHAnsi" w:hAnsiTheme="minorHAnsi" w:cstheme="minorHAnsi"/>
          <w:sz w:val="22"/>
          <w:szCs w:val="22"/>
        </w:rPr>
        <w:t xml:space="preserve">To enable the churches to grow, so that </w:t>
      </w:r>
      <w:r w:rsidRPr="00DB2BF8">
        <w:rPr>
          <w:rFonts w:asciiTheme="minorHAnsi" w:hAnsiTheme="minorHAnsi" w:cstheme="minorHAnsi"/>
          <w:sz w:val="22"/>
          <w:szCs w:val="22"/>
        </w:rPr>
        <w:t>by the end of the initial three-year term of this post</w:t>
      </w:r>
      <w:r w:rsidRPr="00DB2BF8">
        <w:rPr>
          <w:rFonts w:asciiTheme="minorHAnsi" w:hAnsiTheme="minorHAnsi" w:cstheme="minorHAnsi"/>
          <w:sz w:val="22"/>
          <w:szCs w:val="22"/>
        </w:rPr>
        <w:t xml:space="preserve"> there is sustainability financially and in the number of officers/volunteers, so that positive decisions to be made about the long-term future. </w:t>
      </w:r>
    </w:p>
    <w:p w:rsidR="00DB2BF8" w:rsidRPr="00724DEC" w:rsidRDefault="00DB2BF8" w:rsidP="00DB2BF8">
      <w:pPr>
        <w:ind w:left="357"/>
        <w:rPr>
          <w:rFonts w:asciiTheme="minorHAnsi" w:hAnsiTheme="minorHAnsi" w:cstheme="minorHAnsi"/>
        </w:rPr>
      </w:pPr>
    </w:p>
    <w:p w:rsidR="00DB2BF8" w:rsidRPr="00724DEC" w:rsidRDefault="00DB2BF8" w:rsidP="00DB2BF8">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 xml:space="preserve">To continue to help the churches and their congregations to work well together, </w:t>
      </w:r>
      <w:r>
        <w:t>developing their</w:t>
      </w:r>
      <w:r>
        <w:t xml:space="preserve"> relationships with one another</w:t>
      </w:r>
      <w:r>
        <w:rPr>
          <w:rFonts w:asciiTheme="minorHAnsi" w:hAnsiTheme="minorHAnsi" w:cstheme="minorHAnsi"/>
        </w:rPr>
        <w:t xml:space="preserve">. </w:t>
      </w:r>
    </w:p>
    <w:p w:rsidR="00DB2BF8" w:rsidRPr="00724DEC" w:rsidRDefault="00DB2BF8" w:rsidP="00DB2BF8">
      <w:pPr>
        <w:pStyle w:val="ListParagraph"/>
        <w:rPr>
          <w:rFonts w:asciiTheme="minorHAnsi" w:hAnsiTheme="minorHAnsi" w:cstheme="minorHAnsi"/>
        </w:rPr>
      </w:pPr>
    </w:p>
    <w:p w:rsidR="003C7976" w:rsidRDefault="003C7976" w:rsidP="003C797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w:t>
      </w:r>
      <w:r>
        <w:rPr>
          <w:rFonts w:asciiTheme="minorHAnsi" w:hAnsiTheme="minorHAnsi" w:cstheme="minorHAnsi"/>
        </w:rPr>
        <w:t xml:space="preserve">reach out to the people of the parishes in mission, enabling people to begin a journey of Christian faith or make a return to faith. </w:t>
      </w:r>
    </w:p>
    <w:p w:rsidR="003C7976" w:rsidRPr="003C7976" w:rsidRDefault="003C7976" w:rsidP="003C7976">
      <w:pPr>
        <w:pStyle w:val="ListParagraph"/>
        <w:rPr>
          <w:rFonts w:asciiTheme="minorHAnsi" w:hAnsiTheme="minorHAnsi" w:cstheme="minorHAnsi"/>
        </w:rPr>
      </w:pPr>
    </w:p>
    <w:p w:rsidR="003C7976" w:rsidRPr="00724DEC" w:rsidRDefault="003C7976" w:rsidP="003C797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enable people to grow as disciples, nurturing new and established Christians and helping the churches to become better at discipleship-development in and through their worship and </w:t>
      </w:r>
      <w:r>
        <w:rPr>
          <w:rFonts w:asciiTheme="minorHAnsi" w:hAnsiTheme="minorHAnsi" w:cstheme="minorHAnsi"/>
        </w:rPr>
        <w:t xml:space="preserve">other </w:t>
      </w:r>
      <w:r w:rsidRPr="00724DEC">
        <w:rPr>
          <w:rFonts w:asciiTheme="minorHAnsi" w:hAnsiTheme="minorHAnsi" w:cstheme="minorHAnsi"/>
        </w:rPr>
        <w:t>activities.</w:t>
      </w:r>
    </w:p>
    <w:p w:rsidR="003C7976" w:rsidRPr="007B26D7" w:rsidRDefault="003C7976" w:rsidP="003C7976">
      <w:pPr>
        <w:pStyle w:val="ListParagraph"/>
        <w:rPr>
          <w:rFonts w:asciiTheme="minorHAnsi" w:hAnsiTheme="minorHAnsi" w:cstheme="minorHAnsi"/>
          <w:color w:val="FF0000"/>
        </w:rPr>
      </w:pPr>
    </w:p>
    <w:p w:rsidR="00DB2BF8" w:rsidRPr="00724DEC" w:rsidRDefault="00DB2BF8" w:rsidP="00DB2BF8">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encourage and enable lay ministry, recognising the vocation of all God’s people</w:t>
      </w:r>
      <w:r>
        <w:rPr>
          <w:rFonts w:asciiTheme="minorHAnsi" w:hAnsiTheme="minorHAnsi" w:cstheme="minorHAnsi"/>
        </w:rPr>
        <w:t>,</w:t>
      </w:r>
      <w:r w:rsidRPr="00724DEC">
        <w:rPr>
          <w:rFonts w:asciiTheme="minorHAnsi" w:hAnsiTheme="minorHAnsi" w:cstheme="minorHAnsi"/>
        </w:rPr>
        <w:t xml:space="preserve"> identifying and </w:t>
      </w:r>
      <w:r>
        <w:rPr>
          <w:rFonts w:asciiTheme="minorHAnsi" w:hAnsiTheme="minorHAnsi" w:cstheme="minorHAnsi"/>
        </w:rPr>
        <w:t>developing</w:t>
      </w:r>
      <w:r w:rsidRPr="00724DEC">
        <w:rPr>
          <w:rFonts w:asciiTheme="minorHAnsi" w:hAnsiTheme="minorHAnsi" w:cstheme="minorHAnsi"/>
        </w:rPr>
        <w:t xml:space="preserve"> the gifts that God has given his people. </w:t>
      </w:r>
    </w:p>
    <w:p w:rsidR="00DB2BF8" w:rsidRPr="00355652" w:rsidRDefault="00DB2BF8" w:rsidP="00DB2BF8">
      <w:pPr>
        <w:pStyle w:val="ListParagraph"/>
        <w:rPr>
          <w:rFonts w:asciiTheme="minorHAnsi" w:hAnsiTheme="minorHAnsi" w:cstheme="minorHAnsi"/>
          <w:color w:val="FF0000"/>
        </w:rPr>
      </w:pPr>
    </w:p>
    <w:p w:rsidR="00DB2BF8" w:rsidRDefault="00DB2BF8" w:rsidP="00DB2BF8">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To develop in particular ministry among children, young people and families</w:t>
      </w:r>
      <w:r>
        <w:rPr>
          <w:rFonts w:asciiTheme="minorHAnsi" w:hAnsiTheme="minorHAnsi" w:cstheme="minorHAnsi"/>
        </w:rPr>
        <w:t>.</w:t>
      </w:r>
    </w:p>
    <w:p w:rsidR="00DB2BF8" w:rsidRPr="00995D13" w:rsidRDefault="00DB2BF8" w:rsidP="00DB2BF8">
      <w:pPr>
        <w:pStyle w:val="ListParagraph"/>
        <w:rPr>
          <w:rFonts w:asciiTheme="minorHAnsi" w:hAnsiTheme="minorHAnsi" w:cstheme="minorHAnsi"/>
        </w:rPr>
      </w:pPr>
    </w:p>
    <w:p w:rsidR="00DB2BF8" w:rsidRDefault="00DB2BF8" w:rsidP="00DB2BF8">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424F8B">
        <w:rPr>
          <w:rFonts w:asciiTheme="minorHAnsi" w:hAnsiTheme="minorHAnsi" w:cstheme="minorHAnsi"/>
        </w:rPr>
        <w:t>To work well with local schools</w:t>
      </w:r>
      <w:r>
        <w:rPr>
          <w:rFonts w:asciiTheme="minorHAnsi" w:hAnsiTheme="minorHAnsi" w:cstheme="minorHAnsi"/>
        </w:rPr>
        <w:t>.</w:t>
      </w:r>
    </w:p>
    <w:p w:rsidR="00DB2BF8" w:rsidRPr="00424F8B" w:rsidRDefault="00DB2BF8" w:rsidP="00DB2BF8">
      <w:pPr>
        <w:autoSpaceDE w:val="0"/>
        <w:autoSpaceDN w:val="0"/>
        <w:adjustRightInd w:val="0"/>
        <w:rPr>
          <w:rFonts w:asciiTheme="minorHAnsi" w:hAnsiTheme="minorHAnsi" w:cstheme="minorHAnsi"/>
        </w:rPr>
      </w:pPr>
    </w:p>
    <w:p w:rsidR="00DB2BF8" w:rsidRPr="00355652" w:rsidRDefault="00DB2BF8" w:rsidP="00DB2BF8">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 xml:space="preserve">To be creative and innovative in leading worship, including </w:t>
      </w:r>
      <w:r>
        <w:rPr>
          <w:rFonts w:asciiTheme="minorHAnsi" w:hAnsiTheme="minorHAnsi" w:cstheme="minorHAnsi"/>
        </w:rPr>
        <w:t xml:space="preserve">further development </w:t>
      </w:r>
      <w:proofErr w:type="gramStart"/>
      <w:r w:rsidRPr="00355652">
        <w:rPr>
          <w:rFonts w:asciiTheme="minorHAnsi" w:hAnsiTheme="minorHAnsi" w:cstheme="minorHAnsi"/>
        </w:rPr>
        <w:t>worship</w:t>
      </w:r>
      <w:r w:rsidR="003C7976">
        <w:rPr>
          <w:rFonts w:asciiTheme="minorHAnsi" w:hAnsiTheme="minorHAnsi" w:cstheme="minorHAnsi"/>
        </w:rPr>
        <w:t xml:space="preserve"> which</w:t>
      </w:r>
      <w:proofErr w:type="gramEnd"/>
      <w:r w:rsidR="003C7976">
        <w:rPr>
          <w:rFonts w:asciiTheme="minorHAnsi" w:hAnsiTheme="minorHAnsi" w:cstheme="minorHAnsi"/>
        </w:rPr>
        <w:t xml:space="preserve"> will engage children and families</w:t>
      </w:r>
      <w:r w:rsidRPr="00355652">
        <w:rPr>
          <w:rFonts w:asciiTheme="minorHAnsi" w:hAnsiTheme="minorHAnsi" w:cstheme="minorHAnsi"/>
        </w:rPr>
        <w:t>, whilst also being mindful of the needs of those who value existing, traditional forms of worship.</w:t>
      </w:r>
    </w:p>
    <w:p w:rsidR="00466D02" w:rsidRPr="002936BC" w:rsidRDefault="00466D02" w:rsidP="00466D02">
      <w:pPr>
        <w:autoSpaceDE w:val="0"/>
        <w:autoSpaceDN w:val="0"/>
        <w:adjustRightInd w:val="0"/>
        <w:rPr>
          <w:rFonts w:asciiTheme="minorHAnsi" w:hAnsiTheme="minorHAnsi" w:cstheme="minorHAnsi"/>
          <w:color w:val="000000"/>
          <w:sz w:val="22"/>
          <w:szCs w:val="22"/>
        </w:rPr>
      </w:pPr>
    </w:p>
    <w:p w:rsidR="00466D02" w:rsidRPr="00FA6796" w:rsidRDefault="00466D02" w:rsidP="00466D02">
      <w:pPr>
        <w:pStyle w:val="ListParagraph"/>
        <w:numPr>
          <w:ilvl w:val="0"/>
          <w:numId w:val="4"/>
        </w:numPr>
        <w:autoSpaceDE w:val="0"/>
        <w:autoSpaceDN w:val="0"/>
        <w:adjustRightInd w:val="0"/>
        <w:spacing w:after="0" w:line="240" w:lineRule="auto"/>
        <w:ind w:left="357" w:hanging="357"/>
        <w:rPr>
          <w:rFonts w:asciiTheme="minorHAnsi" w:hAnsiTheme="minorHAnsi" w:cstheme="minorHAnsi"/>
          <w:color w:val="000000"/>
        </w:rPr>
      </w:pPr>
      <w:r w:rsidRPr="00FA6796">
        <w:rPr>
          <w:rFonts w:asciiTheme="minorHAnsi" w:hAnsiTheme="minorHAnsi" w:cstheme="minorHAnsi"/>
          <w:color w:val="000000"/>
        </w:rPr>
        <w:t xml:space="preserve">To </w:t>
      </w:r>
      <w:r>
        <w:rPr>
          <w:rFonts w:asciiTheme="minorHAnsi" w:hAnsiTheme="minorHAnsi" w:cstheme="minorHAnsi"/>
          <w:color w:val="000000"/>
        </w:rPr>
        <w:t xml:space="preserve">actively seek partnerships and collaboration with local people and organisations in pursuing the mission of the church. </w:t>
      </w:r>
      <w:r w:rsidRPr="00FA6796">
        <w:rPr>
          <w:rFonts w:asciiTheme="minorHAnsi" w:hAnsiTheme="minorHAnsi" w:cstheme="minorHAnsi"/>
          <w:color w:val="000000"/>
        </w:rPr>
        <w:t xml:space="preserve"> </w:t>
      </w:r>
    </w:p>
    <w:p w:rsidR="00466D02" w:rsidRDefault="00466D02" w:rsidP="00466D02">
      <w:pPr>
        <w:autoSpaceDE w:val="0"/>
        <w:autoSpaceDN w:val="0"/>
        <w:adjustRightInd w:val="0"/>
        <w:rPr>
          <w:color w:val="000000"/>
          <w:sz w:val="22"/>
          <w:szCs w:val="22"/>
          <w:lang w:eastAsia="en-GB"/>
        </w:rPr>
      </w:pPr>
    </w:p>
    <w:p w:rsidR="00EF6BC5" w:rsidRPr="002936BC" w:rsidRDefault="00EF6BC5" w:rsidP="00543487">
      <w:pPr>
        <w:autoSpaceDE w:val="0"/>
        <w:autoSpaceDN w:val="0"/>
        <w:adjustRightInd w:val="0"/>
        <w:rPr>
          <w:rFonts w:asciiTheme="minorHAnsi" w:hAnsiTheme="minorHAnsi" w:cstheme="minorHAnsi"/>
          <w:color w:val="000000"/>
          <w:sz w:val="28"/>
          <w:szCs w:val="28"/>
        </w:rPr>
      </w:pPr>
    </w:p>
    <w:p w:rsidR="00543487" w:rsidRPr="002936BC" w:rsidRDefault="00034FC5"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2</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Key Contacts</w:t>
      </w:r>
    </w:p>
    <w:p w:rsidR="00543487" w:rsidRPr="002936BC" w:rsidRDefault="00543487" w:rsidP="00543487">
      <w:pPr>
        <w:autoSpaceDE w:val="0"/>
        <w:autoSpaceDN w:val="0"/>
        <w:adjustRightInd w:val="0"/>
        <w:rPr>
          <w:rFonts w:asciiTheme="minorHAnsi" w:hAnsiTheme="minorHAnsi" w:cstheme="minorHAnsi"/>
          <w:color w:val="000000"/>
          <w:sz w:val="22"/>
          <w:szCs w:val="22"/>
        </w:rPr>
      </w:pPr>
    </w:p>
    <w:p w:rsidR="00543487" w:rsidRPr="00050BAD" w:rsidRDefault="00FB53D4"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 xml:space="preserve">Churchwardens </w:t>
      </w:r>
      <w:r w:rsidR="00543487" w:rsidRPr="00050BAD">
        <w:rPr>
          <w:rFonts w:asciiTheme="minorHAnsi" w:hAnsiTheme="minorHAnsi" w:cstheme="minorHAnsi"/>
          <w:color w:val="000000"/>
        </w:rPr>
        <w:t>and members of the PCC</w:t>
      </w:r>
      <w:r w:rsidR="007811CD">
        <w:rPr>
          <w:rFonts w:asciiTheme="minorHAnsi" w:hAnsiTheme="minorHAnsi" w:cstheme="minorHAnsi"/>
          <w:color w:val="000000"/>
        </w:rPr>
        <w:t>s</w:t>
      </w:r>
      <w:r w:rsidR="00EF6BC5">
        <w:rPr>
          <w:rFonts w:asciiTheme="minorHAnsi" w:hAnsiTheme="minorHAnsi" w:cstheme="minorHAnsi"/>
          <w:color w:val="000000"/>
        </w:rPr>
        <w:t>.</w:t>
      </w:r>
    </w:p>
    <w:p w:rsidR="00543487" w:rsidRDefault="00396DEE"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lastRenderedPageBreak/>
        <w:t>Clergy of the deanery, and the Area Dean.</w:t>
      </w:r>
    </w:p>
    <w:p w:rsidR="007811CD" w:rsidRPr="00050BAD" w:rsidRDefault="007811CD" w:rsidP="007811C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Local retired clergy ministers</w:t>
      </w:r>
      <w:r>
        <w:rPr>
          <w:rFonts w:asciiTheme="minorHAnsi" w:hAnsiTheme="minorHAnsi" w:cstheme="minorHAnsi"/>
          <w:color w:val="000000"/>
        </w:rPr>
        <w:t xml:space="preserve"> with PTO</w:t>
      </w:r>
      <w:r>
        <w:rPr>
          <w:rFonts w:asciiTheme="minorHAnsi" w:hAnsiTheme="minorHAnsi" w:cstheme="minorHAnsi"/>
          <w:color w:val="000000"/>
        </w:rPr>
        <w:t>.</w:t>
      </w:r>
    </w:p>
    <w:p w:rsidR="00396DEE" w:rsidRPr="00050BAD" w:rsidRDefault="00396DEE"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 xml:space="preserve">The Archdeacon of </w:t>
      </w:r>
      <w:r w:rsidR="007811CD">
        <w:rPr>
          <w:rFonts w:asciiTheme="minorHAnsi" w:hAnsiTheme="minorHAnsi" w:cstheme="minorHAnsi"/>
          <w:color w:val="000000"/>
        </w:rPr>
        <w:t>Sunderland</w:t>
      </w:r>
      <w:r>
        <w:rPr>
          <w:rFonts w:asciiTheme="minorHAnsi" w:hAnsiTheme="minorHAnsi" w:cstheme="minorHAnsi"/>
          <w:color w:val="000000"/>
        </w:rPr>
        <w:t>.</w:t>
      </w:r>
    </w:p>
    <w:p w:rsidR="00543487" w:rsidRPr="00050BAD" w:rsidRDefault="0082021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Ecumenical colleagues</w:t>
      </w:r>
      <w:r w:rsidR="00831647">
        <w:rPr>
          <w:rFonts w:asciiTheme="minorHAnsi" w:hAnsiTheme="minorHAnsi" w:cstheme="minorHAnsi"/>
          <w:color w:val="000000"/>
        </w:rPr>
        <w:t>.</w:t>
      </w:r>
    </w:p>
    <w:p w:rsidR="00543487" w:rsidRPr="00050BAD" w:rsidRDefault="0082021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proofErr w:type="spellStart"/>
      <w:r>
        <w:rPr>
          <w:rFonts w:asciiTheme="minorHAnsi" w:hAnsiTheme="minorHAnsi" w:cstheme="minorHAnsi"/>
          <w:color w:val="000000"/>
        </w:rPr>
        <w:t>Headteachers</w:t>
      </w:r>
      <w:proofErr w:type="spellEnd"/>
      <w:r>
        <w:rPr>
          <w:rFonts w:asciiTheme="minorHAnsi" w:hAnsiTheme="minorHAnsi" w:cstheme="minorHAnsi"/>
          <w:color w:val="000000"/>
        </w:rPr>
        <w:t xml:space="preserve"> of </w:t>
      </w:r>
      <w:r w:rsidR="007811CD">
        <w:rPr>
          <w:rFonts w:asciiTheme="minorHAnsi" w:hAnsiTheme="minorHAnsi" w:cstheme="minorHAnsi"/>
          <w:color w:val="000000"/>
        </w:rPr>
        <w:t>local schools</w:t>
      </w:r>
      <w:r>
        <w:rPr>
          <w:rFonts w:asciiTheme="minorHAnsi" w:hAnsiTheme="minorHAnsi" w:cstheme="minorHAnsi"/>
          <w:color w:val="000000"/>
        </w:rPr>
        <w:t>.</w:t>
      </w:r>
    </w:p>
    <w:p w:rsidR="00543487" w:rsidRDefault="0054348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Local elected members and community leaders.</w:t>
      </w:r>
    </w:p>
    <w:p w:rsidR="00396DEE" w:rsidRPr="00050BAD" w:rsidRDefault="00396DEE" w:rsidP="00396DEE">
      <w:pPr>
        <w:pStyle w:val="ListParagraph"/>
        <w:autoSpaceDE w:val="0"/>
        <w:autoSpaceDN w:val="0"/>
        <w:adjustRightInd w:val="0"/>
        <w:spacing w:after="0" w:line="360" w:lineRule="auto"/>
        <w:ind w:left="357"/>
        <w:rPr>
          <w:rFonts w:asciiTheme="minorHAnsi" w:hAnsiTheme="minorHAnsi" w:cstheme="minorHAnsi"/>
          <w:color w:val="000000"/>
        </w:rPr>
      </w:pPr>
    </w:p>
    <w:p w:rsidR="00D41ED7" w:rsidRPr="00D41ED7" w:rsidRDefault="00D41ED7">
      <w:pPr>
        <w:rPr>
          <w:rFonts w:asciiTheme="minorHAnsi" w:hAnsiTheme="minorHAnsi" w:cstheme="minorHAnsi"/>
          <w:b/>
          <w:bCs/>
          <w:color w:val="000000"/>
          <w:sz w:val="16"/>
          <w:szCs w:val="16"/>
        </w:rPr>
      </w:pPr>
    </w:p>
    <w:p w:rsidR="00543487" w:rsidRPr="002936BC" w:rsidRDefault="00034FC5"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3</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Role Context</w:t>
      </w:r>
    </w:p>
    <w:p w:rsidR="0042218D" w:rsidRPr="002936BC" w:rsidRDefault="0042218D" w:rsidP="00FB53D4">
      <w:pPr>
        <w:autoSpaceDE w:val="0"/>
        <w:autoSpaceDN w:val="0"/>
        <w:adjustRightInd w:val="0"/>
        <w:jc w:val="both"/>
        <w:rPr>
          <w:rFonts w:asciiTheme="minorHAnsi" w:hAnsiTheme="minorHAnsi" w:cstheme="minorHAnsi"/>
          <w:color w:val="000000"/>
          <w:sz w:val="22"/>
          <w:szCs w:val="22"/>
        </w:rPr>
      </w:pPr>
    </w:p>
    <w:p w:rsidR="00860390" w:rsidRDefault="007811CD"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parishes of the Good Shepherd and </w:t>
      </w:r>
      <w:r w:rsidR="007134B3">
        <w:rPr>
          <w:rFonts w:asciiTheme="minorHAnsi" w:hAnsiTheme="minorHAnsi" w:cstheme="minorHAnsi"/>
          <w:color w:val="000000"/>
          <w:sz w:val="22"/>
          <w:szCs w:val="22"/>
        </w:rPr>
        <w:t>St Mary</w:t>
      </w:r>
      <w:r>
        <w:rPr>
          <w:rFonts w:asciiTheme="minorHAnsi" w:hAnsiTheme="minorHAnsi" w:cstheme="minorHAnsi"/>
          <w:color w:val="000000"/>
          <w:sz w:val="22"/>
          <w:szCs w:val="22"/>
        </w:rPr>
        <w:t xml:space="preserve"> Magdalen</w:t>
      </w:r>
      <w:r w:rsidR="00860390">
        <w:rPr>
          <w:rFonts w:asciiTheme="minorHAnsi" w:hAnsiTheme="minorHAnsi" w:cstheme="minorHAnsi"/>
          <w:color w:val="000000"/>
          <w:sz w:val="22"/>
          <w:szCs w:val="22"/>
        </w:rPr>
        <w:t>e</w:t>
      </w:r>
      <w:r>
        <w:rPr>
          <w:rFonts w:asciiTheme="minorHAnsi" w:hAnsiTheme="minorHAnsi" w:cstheme="minorHAnsi"/>
          <w:color w:val="000000"/>
          <w:sz w:val="22"/>
          <w:szCs w:val="22"/>
        </w:rPr>
        <w:t xml:space="preserve"> have been vacant since the retirement of the previous Priest-in-Charge. The Deanery Plan did not envisage a replacement, for a number of reasons. This was partly because there are four </w:t>
      </w:r>
      <w:proofErr w:type="gramStart"/>
      <w:r>
        <w:rPr>
          <w:rFonts w:asciiTheme="minorHAnsi" w:hAnsiTheme="minorHAnsi" w:cstheme="minorHAnsi"/>
          <w:color w:val="000000"/>
          <w:sz w:val="22"/>
          <w:szCs w:val="22"/>
        </w:rPr>
        <w:t>parishes which</w:t>
      </w:r>
      <w:proofErr w:type="gramEnd"/>
      <w:r>
        <w:rPr>
          <w:rFonts w:asciiTheme="minorHAnsi" w:hAnsiTheme="minorHAnsi" w:cstheme="minorHAnsi"/>
          <w:color w:val="000000"/>
          <w:sz w:val="22"/>
          <w:szCs w:val="22"/>
        </w:rPr>
        <w:t xml:space="preserve"> look to the Bishop of Beverley for oversight in </w:t>
      </w:r>
      <w:proofErr w:type="spellStart"/>
      <w:r>
        <w:rPr>
          <w:rFonts w:asciiTheme="minorHAnsi" w:hAnsiTheme="minorHAnsi" w:cstheme="minorHAnsi"/>
          <w:color w:val="000000"/>
          <w:sz w:val="22"/>
          <w:szCs w:val="22"/>
        </w:rPr>
        <w:t>Wearmouth</w:t>
      </w:r>
      <w:proofErr w:type="spellEnd"/>
      <w:r>
        <w:rPr>
          <w:rFonts w:asciiTheme="minorHAnsi" w:hAnsiTheme="minorHAnsi" w:cstheme="minorHAnsi"/>
          <w:color w:val="000000"/>
          <w:sz w:val="22"/>
          <w:szCs w:val="22"/>
        </w:rPr>
        <w:t xml:space="preserve"> Deanery, three with small congregations, and a combined parish population of only 25,000. It did not seem sustainable or equitable – in the context of the needs and capacity in the wider deanery </w:t>
      </w:r>
      <w:proofErr w:type="gramStart"/>
      <w:r>
        <w:rPr>
          <w:rFonts w:asciiTheme="minorHAnsi" w:hAnsiTheme="minorHAnsi" w:cstheme="minorHAnsi"/>
          <w:color w:val="000000"/>
          <w:sz w:val="22"/>
          <w:szCs w:val="22"/>
        </w:rPr>
        <w:t>–  to</w:t>
      </w:r>
      <w:proofErr w:type="gramEnd"/>
      <w:r>
        <w:rPr>
          <w:rFonts w:asciiTheme="minorHAnsi" w:hAnsiTheme="minorHAnsi" w:cstheme="minorHAnsi"/>
          <w:color w:val="000000"/>
          <w:sz w:val="22"/>
          <w:szCs w:val="22"/>
        </w:rPr>
        <w:t xml:space="preserve"> place more than 2 FTE stipendiary clergy between them long-term. Furthermore, there </w:t>
      </w:r>
      <w:proofErr w:type="gramStart"/>
      <w:r>
        <w:rPr>
          <w:rFonts w:asciiTheme="minorHAnsi" w:hAnsiTheme="minorHAnsi" w:cstheme="minorHAnsi"/>
          <w:color w:val="000000"/>
          <w:sz w:val="22"/>
          <w:szCs w:val="22"/>
        </w:rPr>
        <w:t>was intended</w:t>
      </w:r>
      <w:proofErr w:type="gramEnd"/>
      <w:r>
        <w:rPr>
          <w:rFonts w:asciiTheme="minorHAnsi" w:hAnsiTheme="minorHAnsi" w:cstheme="minorHAnsi"/>
          <w:color w:val="000000"/>
          <w:sz w:val="22"/>
          <w:szCs w:val="22"/>
        </w:rPr>
        <w:t xml:space="preserve"> to be significant missional capacity</w:t>
      </w:r>
      <w:r w:rsidR="00860390">
        <w:rPr>
          <w:rFonts w:asciiTheme="minorHAnsi" w:hAnsiTheme="minorHAnsi" w:cstheme="minorHAnsi"/>
          <w:color w:val="000000"/>
          <w:sz w:val="22"/>
          <w:szCs w:val="22"/>
        </w:rPr>
        <w:t xml:space="preserve"> serving </w:t>
      </w:r>
      <w:r w:rsidR="00860390">
        <w:rPr>
          <w:rFonts w:asciiTheme="minorHAnsi" w:hAnsiTheme="minorHAnsi" w:cstheme="minorHAnsi"/>
          <w:color w:val="000000"/>
          <w:sz w:val="22"/>
          <w:szCs w:val="22"/>
        </w:rPr>
        <w:t xml:space="preserve">Good Shepherd and </w:t>
      </w:r>
      <w:r w:rsidR="007134B3">
        <w:rPr>
          <w:rFonts w:asciiTheme="minorHAnsi" w:hAnsiTheme="minorHAnsi" w:cstheme="minorHAnsi"/>
          <w:color w:val="000000"/>
          <w:sz w:val="22"/>
          <w:szCs w:val="22"/>
        </w:rPr>
        <w:t>St Mary</w:t>
      </w:r>
      <w:r w:rsidR="00860390">
        <w:rPr>
          <w:rFonts w:asciiTheme="minorHAnsi" w:hAnsiTheme="minorHAnsi" w:cstheme="minorHAnsi"/>
          <w:color w:val="000000"/>
          <w:sz w:val="22"/>
          <w:szCs w:val="22"/>
        </w:rPr>
        <w:t xml:space="preserve"> Magdalene</w:t>
      </w:r>
      <w:r w:rsidR="00860390">
        <w:rPr>
          <w:rFonts w:asciiTheme="minorHAnsi" w:hAnsiTheme="minorHAnsi" w:cstheme="minorHAnsi"/>
          <w:color w:val="000000"/>
          <w:sz w:val="22"/>
          <w:szCs w:val="22"/>
        </w:rPr>
        <w:t xml:space="preserve">, with the intention of growing the churches, through the Sunderland Centre for Mission (the SCM), a collaboration with the Church Army. However, the SCM </w:t>
      </w:r>
      <w:proofErr w:type="gramStart"/>
      <w:r w:rsidR="00860390">
        <w:rPr>
          <w:rFonts w:asciiTheme="minorHAnsi" w:hAnsiTheme="minorHAnsi" w:cstheme="minorHAnsi"/>
          <w:color w:val="000000"/>
          <w:sz w:val="22"/>
          <w:szCs w:val="22"/>
        </w:rPr>
        <w:t>was only fully staffed</w:t>
      </w:r>
      <w:proofErr w:type="gramEnd"/>
      <w:r w:rsidR="00860390">
        <w:rPr>
          <w:rFonts w:asciiTheme="minorHAnsi" w:hAnsiTheme="minorHAnsi" w:cstheme="minorHAnsi"/>
          <w:color w:val="000000"/>
          <w:sz w:val="22"/>
          <w:szCs w:val="22"/>
        </w:rPr>
        <w:t xml:space="preserve"> briefly, and Church Army have now withdrawn from the project. </w:t>
      </w:r>
      <w:r w:rsidR="002660C8">
        <w:rPr>
          <w:rFonts w:asciiTheme="minorHAnsi" w:hAnsiTheme="minorHAnsi" w:cstheme="minorHAnsi"/>
          <w:color w:val="000000"/>
          <w:sz w:val="22"/>
          <w:szCs w:val="22"/>
        </w:rPr>
        <w:t xml:space="preserve">The current SCM employee </w:t>
      </w:r>
      <w:proofErr w:type="gramStart"/>
      <w:r w:rsidR="002660C8">
        <w:rPr>
          <w:rFonts w:asciiTheme="minorHAnsi" w:hAnsiTheme="minorHAnsi" w:cstheme="minorHAnsi"/>
          <w:color w:val="000000"/>
          <w:sz w:val="22"/>
          <w:szCs w:val="22"/>
        </w:rPr>
        <w:t>will be made</w:t>
      </w:r>
      <w:proofErr w:type="gramEnd"/>
      <w:r w:rsidR="002660C8">
        <w:rPr>
          <w:rFonts w:asciiTheme="minorHAnsi" w:hAnsiTheme="minorHAnsi" w:cstheme="minorHAnsi"/>
          <w:color w:val="000000"/>
          <w:sz w:val="22"/>
          <w:szCs w:val="22"/>
        </w:rPr>
        <w:t xml:space="preserve"> redundant at the end of September 2025. </w:t>
      </w:r>
    </w:p>
    <w:p w:rsidR="00860390" w:rsidRDefault="00860390" w:rsidP="00FB53D4">
      <w:pPr>
        <w:autoSpaceDE w:val="0"/>
        <w:autoSpaceDN w:val="0"/>
        <w:adjustRightInd w:val="0"/>
        <w:jc w:val="both"/>
        <w:rPr>
          <w:rFonts w:asciiTheme="minorHAnsi" w:hAnsiTheme="minorHAnsi" w:cstheme="minorHAnsi"/>
          <w:color w:val="000000"/>
          <w:sz w:val="22"/>
          <w:szCs w:val="22"/>
        </w:rPr>
      </w:pPr>
    </w:p>
    <w:p w:rsidR="00860390" w:rsidRDefault="00860390"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also needs to be a clear decision about pastoral reorganisation here. Good Shepherd </w:t>
      </w:r>
      <w:proofErr w:type="gramStart"/>
      <w:r>
        <w:rPr>
          <w:rFonts w:asciiTheme="minorHAnsi" w:hAnsiTheme="minorHAnsi" w:cstheme="minorHAnsi"/>
          <w:color w:val="000000"/>
          <w:sz w:val="22"/>
          <w:szCs w:val="22"/>
        </w:rPr>
        <w:t>has now been suspended</w:t>
      </w:r>
      <w:proofErr w:type="gramEnd"/>
      <w:r>
        <w:rPr>
          <w:rFonts w:asciiTheme="minorHAnsi" w:hAnsiTheme="minorHAnsi" w:cstheme="minorHAnsi"/>
          <w:color w:val="000000"/>
          <w:sz w:val="22"/>
          <w:szCs w:val="22"/>
        </w:rPr>
        <w:t xml:space="preserve"> for 38 years (!), and </w:t>
      </w:r>
      <w:r w:rsidR="002660C8">
        <w:rPr>
          <w:rFonts w:asciiTheme="minorHAnsi" w:hAnsiTheme="minorHAnsi" w:cstheme="minorHAnsi"/>
          <w:color w:val="000000"/>
          <w:sz w:val="22"/>
          <w:szCs w:val="22"/>
        </w:rPr>
        <w:t xml:space="preserve">so an answer </w:t>
      </w:r>
      <w:r>
        <w:rPr>
          <w:rFonts w:asciiTheme="minorHAnsi" w:hAnsiTheme="minorHAnsi" w:cstheme="minorHAnsi"/>
          <w:color w:val="000000"/>
          <w:sz w:val="22"/>
          <w:szCs w:val="22"/>
        </w:rPr>
        <w:t xml:space="preserve">to the question of </w:t>
      </w:r>
      <w:r w:rsidR="002660C8">
        <w:rPr>
          <w:rFonts w:asciiTheme="minorHAnsi" w:hAnsiTheme="minorHAnsi" w:cstheme="minorHAnsi"/>
          <w:color w:val="000000"/>
          <w:sz w:val="22"/>
          <w:szCs w:val="22"/>
        </w:rPr>
        <w:t xml:space="preserve">what </w:t>
      </w:r>
      <w:r>
        <w:rPr>
          <w:rFonts w:asciiTheme="minorHAnsi" w:hAnsiTheme="minorHAnsi" w:cstheme="minorHAnsi"/>
          <w:color w:val="000000"/>
          <w:sz w:val="22"/>
          <w:szCs w:val="22"/>
        </w:rPr>
        <w:t xml:space="preserve">pastoral reorganisation </w:t>
      </w:r>
      <w:r w:rsidR="002660C8">
        <w:rPr>
          <w:rFonts w:asciiTheme="minorHAnsi" w:hAnsiTheme="minorHAnsi" w:cstheme="minorHAnsi"/>
          <w:color w:val="000000"/>
          <w:sz w:val="22"/>
          <w:szCs w:val="22"/>
        </w:rPr>
        <w:t xml:space="preserve">is to be effected here </w:t>
      </w:r>
      <w:r>
        <w:rPr>
          <w:rFonts w:asciiTheme="minorHAnsi" w:hAnsiTheme="minorHAnsi" w:cstheme="minorHAnsi"/>
          <w:color w:val="000000"/>
          <w:sz w:val="22"/>
          <w:szCs w:val="22"/>
        </w:rPr>
        <w:t xml:space="preserve">must now be reached, even if the situation remains complex. </w:t>
      </w:r>
    </w:p>
    <w:p w:rsidR="00860390" w:rsidRDefault="00860390" w:rsidP="00FB53D4">
      <w:pPr>
        <w:autoSpaceDE w:val="0"/>
        <w:autoSpaceDN w:val="0"/>
        <w:adjustRightInd w:val="0"/>
        <w:jc w:val="both"/>
        <w:rPr>
          <w:rFonts w:asciiTheme="minorHAnsi" w:hAnsiTheme="minorHAnsi" w:cstheme="minorHAnsi"/>
          <w:color w:val="000000"/>
          <w:sz w:val="22"/>
          <w:szCs w:val="22"/>
        </w:rPr>
      </w:pPr>
    </w:p>
    <w:p w:rsidR="002660C8" w:rsidRDefault="00860390"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This Interim post </w:t>
      </w:r>
      <w:proofErr w:type="gramStart"/>
      <w:r>
        <w:rPr>
          <w:rFonts w:asciiTheme="minorHAnsi" w:hAnsiTheme="minorHAnsi" w:cstheme="minorHAnsi"/>
          <w:color w:val="000000"/>
          <w:sz w:val="22"/>
          <w:szCs w:val="22"/>
        </w:rPr>
        <w:t>has therefore been created</w:t>
      </w:r>
      <w:proofErr w:type="gramEnd"/>
      <w:r>
        <w:rPr>
          <w:rFonts w:asciiTheme="minorHAnsi" w:hAnsiTheme="minorHAnsi" w:cstheme="minorHAnsi"/>
          <w:color w:val="000000"/>
          <w:sz w:val="22"/>
          <w:szCs w:val="22"/>
        </w:rPr>
        <w:t xml:space="preserve"> so that a minister can work with the parishes, seeking to build trust confidence, pursue growth, and help prepare for a sensible long-term solution to the question of reorganisation. By the end of this initial </w:t>
      </w:r>
      <w:proofErr w:type="gramStart"/>
      <w:r>
        <w:rPr>
          <w:rFonts w:asciiTheme="minorHAnsi" w:hAnsiTheme="minorHAnsi" w:cstheme="minorHAnsi"/>
          <w:color w:val="000000"/>
          <w:sz w:val="22"/>
          <w:szCs w:val="22"/>
        </w:rPr>
        <w:t>period</w:t>
      </w:r>
      <w:proofErr w:type="gramEnd"/>
      <w:r>
        <w:rPr>
          <w:rFonts w:asciiTheme="minorHAnsi" w:hAnsiTheme="minorHAnsi" w:cstheme="minorHAnsi"/>
          <w:color w:val="000000"/>
          <w:sz w:val="22"/>
          <w:szCs w:val="22"/>
        </w:rPr>
        <w:t xml:space="preserve"> it is </w:t>
      </w:r>
      <w:r w:rsidR="002660C8">
        <w:rPr>
          <w:rFonts w:asciiTheme="minorHAnsi" w:hAnsiTheme="minorHAnsi" w:cstheme="minorHAnsi"/>
          <w:color w:val="000000"/>
          <w:sz w:val="22"/>
          <w:szCs w:val="22"/>
        </w:rPr>
        <w:t xml:space="preserve">also </w:t>
      </w:r>
      <w:r>
        <w:rPr>
          <w:rFonts w:asciiTheme="minorHAnsi" w:hAnsiTheme="minorHAnsi" w:cstheme="minorHAnsi"/>
          <w:color w:val="000000"/>
          <w:sz w:val="22"/>
          <w:szCs w:val="22"/>
        </w:rPr>
        <w:t xml:space="preserve">likely that there will have been other changes among clergy posts in the deanery, meaning that decisions about </w:t>
      </w:r>
      <w:r>
        <w:rPr>
          <w:rFonts w:asciiTheme="minorHAnsi" w:hAnsiTheme="minorHAnsi" w:cstheme="minorHAnsi"/>
          <w:color w:val="000000"/>
          <w:sz w:val="22"/>
          <w:szCs w:val="22"/>
        </w:rPr>
        <w:t xml:space="preserve">future </w:t>
      </w:r>
      <w:r>
        <w:rPr>
          <w:rFonts w:asciiTheme="minorHAnsi" w:hAnsiTheme="minorHAnsi" w:cstheme="minorHAnsi"/>
          <w:color w:val="000000"/>
          <w:sz w:val="22"/>
          <w:szCs w:val="22"/>
        </w:rPr>
        <w:t xml:space="preserve">clergy provision can be made </w:t>
      </w:r>
      <w:r w:rsidR="002660C8">
        <w:rPr>
          <w:rFonts w:asciiTheme="minorHAnsi" w:hAnsiTheme="minorHAnsi" w:cstheme="minorHAnsi"/>
          <w:color w:val="000000"/>
          <w:sz w:val="22"/>
          <w:szCs w:val="22"/>
        </w:rPr>
        <w:t xml:space="preserve">in a wider context at the same time. </w:t>
      </w:r>
    </w:p>
    <w:p w:rsidR="002660C8" w:rsidRDefault="002660C8" w:rsidP="00FB53D4">
      <w:pPr>
        <w:autoSpaceDE w:val="0"/>
        <w:autoSpaceDN w:val="0"/>
        <w:adjustRightInd w:val="0"/>
        <w:jc w:val="both"/>
        <w:rPr>
          <w:rFonts w:asciiTheme="minorHAnsi" w:hAnsiTheme="minorHAnsi" w:cstheme="minorHAnsi"/>
          <w:color w:val="000000"/>
          <w:sz w:val="22"/>
          <w:szCs w:val="22"/>
        </w:rPr>
      </w:pPr>
    </w:p>
    <w:p w:rsidR="002660C8" w:rsidRDefault="002660C8"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interim post </w:t>
      </w:r>
      <w:proofErr w:type="gramStart"/>
      <w:r>
        <w:rPr>
          <w:rFonts w:asciiTheme="minorHAnsi" w:hAnsiTheme="minorHAnsi" w:cstheme="minorHAnsi"/>
          <w:color w:val="000000"/>
          <w:sz w:val="22"/>
          <w:szCs w:val="22"/>
        </w:rPr>
        <w:t>is therefore offered</w:t>
      </w:r>
      <w:proofErr w:type="gramEnd"/>
      <w:r>
        <w:rPr>
          <w:rFonts w:asciiTheme="minorHAnsi" w:hAnsiTheme="minorHAnsi" w:cstheme="minorHAnsi"/>
          <w:color w:val="000000"/>
          <w:sz w:val="22"/>
          <w:szCs w:val="22"/>
        </w:rPr>
        <w:t xml:space="preserve"> for an initial period of three years; it can be renewed for a further period of up to three years if further developmental work needs to be done, or a permanent post </w:t>
      </w:r>
      <w:r>
        <w:rPr>
          <w:rFonts w:asciiTheme="minorHAnsi" w:hAnsiTheme="minorHAnsi" w:cstheme="minorHAnsi"/>
          <w:color w:val="000000"/>
          <w:sz w:val="22"/>
          <w:szCs w:val="22"/>
        </w:rPr>
        <w:t xml:space="preserve">may instead be </w:t>
      </w:r>
      <w:r>
        <w:rPr>
          <w:rFonts w:asciiTheme="minorHAnsi" w:hAnsiTheme="minorHAnsi" w:cstheme="minorHAnsi"/>
          <w:color w:val="000000"/>
          <w:sz w:val="22"/>
          <w:szCs w:val="22"/>
        </w:rPr>
        <w:t>created as part of a Pastoral Scheme.</w:t>
      </w:r>
    </w:p>
    <w:p w:rsidR="002660C8" w:rsidRDefault="002660C8" w:rsidP="00FB53D4">
      <w:pPr>
        <w:autoSpaceDE w:val="0"/>
        <w:autoSpaceDN w:val="0"/>
        <w:adjustRightInd w:val="0"/>
        <w:jc w:val="both"/>
        <w:rPr>
          <w:rFonts w:asciiTheme="minorHAnsi" w:hAnsiTheme="minorHAnsi" w:cstheme="minorHAnsi"/>
          <w:color w:val="000000"/>
          <w:sz w:val="22"/>
          <w:szCs w:val="22"/>
        </w:rPr>
      </w:pPr>
    </w:p>
    <w:p w:rsidR="002660C8" w:rsidRDefault="002660C8"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 the work that lies ahead the successful candidate for this role will be able to build on some strong missional foundations in outreach to the community. While the SCM project has encountered difficulties, the current post-holder has done excellent work in gaining the trust of the congregations of </w:t>
      </w:r>
      <w:r>
        <w:rPr>
          <w:rFonts w:asciiTheme="minorHAnsi" w:hAnsiTheme="minorHAnsi" w:cstheme="minorHAnsi"/>
          <w:color w:val="000000"/>
          <w:sz w:val="22"/>
          <w:szCs w:val="22"/>
        </w:rPr>
        <w:t xml:space="preserve">Good Shepherd and </w:t>
      </w:r>
      <w:r w:rsidR="007134B3">
        <w:rPr>
          <w:rFonts w:asciiTheme="minorHAnsi" w:hAnsiTheme="minorHAnsi" w:cstheme="minorHAnsi"/>
          <w:color w:val="000000"/>
          <w:sz w:val="22"/>
          <w:szCs w:val="22"/>
        </w:rPr>
        <w:t>St Mary</w:t>
      </w:r>
      <w:r>
        <w:rPr>
          <w:rFonts w:asciiTheme="minorHAnsi" w:hAnsiTheme="minorHAnsi" w:cstheme="minorHAnsi"/>
          <w:color w:val="000000"/>
          <w:sz w:val="22"/>
          <w:szCs w:val="22"/>
        </w:rPr>
        <w:t xml:space="preserve"> Magdalene</w:t>
      </w:r>
      <w:r>
        <w:rPr>
          <w:rFonts w:asciiTheme="minorHAnsi" w:hAnsiTheme="minorHAnsi" w:cstheme="minorHAnsi"/>
          <w:color w:val="000000"/>
          <w:sz w:val="22"/>
          <w:szCs w:val="22"/>
        </w:rPr>
        <w:t xml:space="preserve"> and establishing missional opportunities in the </w:t>
      </w:r>
      <w:proofErr w:type="gramStart"/>
      <w:r>
        <w:rPr>
          <w:rFonts w:asciiTheme="minorHAnsi" w:hAnsiTheme="minorHAnsi" w:cstheme="minorHAnsi"/>
          <w:color w:val="000000"/>
          <w:sz w:val="22"/>
          <w:szCs w:val="22"/>
        </w:rPr>
        <w:t>parishes which</w:t>
      </w:r>
      <w:proofErr w:type="gramEnd"/>
      <w:r>
        <w:rPr>
          <w:rFonts w:asciiTheme="minorHAnsi" w:hAnsiTheme="minorHAnsi" w:cstheme="minorHAnsi"/>
          <w:color w:val="000000"/>
          <w:sz w:val="22"/>
          <w:szCs w:val="22"/>
        </w:rPr>
        <w:t xml:space="preserve"> are being very well attended. Building on these foundations will be key to the success of the new Interim Priest-in-Charge. </w:t>
      </w:r>
    </w:p>
    <w:p w:rsidR="002660C8" w:rsidRDefault="002660C8" w:rsidP="00FB53D4">
      <w:pPr>
        <w:autoSpaceDE w:val="0"/>
        <w:autoSpaceDN w:val="0"/>
        <w:adjustRightInd w:val="0"/>
        <w:jc w:val="both"/>
        <w:rPr>
          <w:rFonts w:asciiTheme="minorHAnsi" w:hAnsiTheme="minorHAnsi" w:cstheme="minorHAnsi"/>
          <w:color w:val="000000"/>
          <w:sz w:val="22"/>
          <w:szCs w:val="22"/>
        </w:rPr>
      </w:pPr>
    </w:p>
    <w:p w:rsidR="00034FC5" w:rsidRDefault="00034FC5" w:rsidP="00FB53D4">
      <w:pPr>
        <w:autoSpaceDE w:val="0"/>
        <w:autoSpaceDN w:val="0"/>
        <w:adjustRightInd w:val="0"/>
        <w:jc w:val="both"/>
        <w:rPr>
          <w:rFonts w:asciiTheme="minorHAnsi" w:hAnsiTheme="minorHAnsi" w:cstheme="minorHAnsi"/>
          <w:color w:val="000000"/>
          <w:sz w:val="22"/>
          <w:szCs w:val="22"/>
        </w:rPr>
      </w:pPr>
    </w:p>
    <w:p w:rsidR="00034FC5" w:rsidRPr="00034FC5" w:rsidRDefault="00034FC5" w:rsidP="00034FC5">
      <w:pPr>
        <w:autoSpaceDE w:val="0"/>
        <w:autoSpaceDN w:val="0"/>
        <w:adjustRightInd w:val="0"/>
        <w:rPr>
          <w:rFonts w:asciiTheme="minorHAnsi" w:hAnsiTheme="minorHAnsi" w:cstheme="minorHAnsi"/>
          <w:b/>
          <w:bCs/>
          <w:sz w:val="28"/>
          <w:u w:val="single"/>
        </w:rPr>
      </w:pPr>
      <w:r w:rsidRPr="00034FC5">
        <w:rPr>
          <w:rFonts w:asciiTheme="minorHAnsi" w:hAnsiTheme="minorHAnsi" w:cstheme="minorHAnsi"/>
          <w:b/>
          <w:bCs/>
          <w:sz w:val="28"/>
          <w:u w:val="single"/>
        </w:rPr>
        <w:t>4. Person Specification</w:t>
      </w:r>
    </w:p>
    <w:p w:rsidR="00034FC5" w:rsidRPr="005D3F15" w:rsidRDefault="00034FC5" w:rsidP="00034FC5">
      <w:pPr>
        <w:autoSpaceDE w:val="0"/>
        <w:autoSpaceDN w:val="0"/>
        <w:adjustRightInd w:val="0"/>
        <w:rPr>
          <w:rFonts w:asciiTheme="minorHAnsi" w:hAnsiTheme="minorHAnsi" w:cstheme="minorHAnsi"/>
          <w:bCs/>
          <w:sz w:val="16"/>
          <w:szCs w:val="16"/>
        </w:rPr>
      </w:pPr>
    </w:p>
    <w:p w:rsidR="00034FC5" w:rsidRPr="00034FC5" w:rsidRDefault="00034FC5" w:rsidP="00034FC5">
      <w:pPr>
        <w:rPr>
          <w:rFonts w:asciiTheme="minorHAnsi" w:hAnsiTheme="minorHAnsi" w:cstheme="minorHAnsi"/>
        </w:rPr>
      </w:pPr>
      <w:r w:rsidRPr="00034FC5">
        <w:rPr>
          <w:rFonts w:asciiTheme="minorHAnsi" w:hAnsiTheme="minorHAnsi" w:cstheme="minorHAnsi"/>
        </w:rPr>
        <w:t xml:space="preserve">We are looking for a </w:t>
      </w:r>
      <w:r>
        <w:rPr>
          <w:rFonts w:asciiTheme="minorHAnsi" w:hAnsiTheme="minorHAnsi" w:cstheme="minorHAnsi"/>
        </w:rPr>
        <w:t xml:space="preserve">minister </w:t>
      </w:r>
      <w:r w:rsidRPr="00034FC5">
        <w:rPr>
          <w:rFonts w:asciiTheme="minorHAnsi" w:hAnsiTheme="minorHAnsi" w:cstheme="minorHAnsi"/>
        </w:rPr>
        <w:t xml:space="preserve">who: </w:t>
      </w:r>
    </w:p>
    <w:p w:rsidR="00034FC5" w:rsidRPr="00034FC5" w:rsidRDefault="00034FC5" w:rsidP="00034FC5">
      <w:pPr>
        <w:rPr>
          <w:rFonts w:asciiTheme="minorHAnsi" w:hAnsiTheme="minorHAnsi" w:cstheme="minorHAnsi"/>
        </w:rPr>
      </w:pPr>
    </w:p>
    <w:p w:rsidR="00034FC5" w:rsidRDefault="00034FC5" w:rsidP="00034FC5">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is both </w:t>
      </w:r>
      <w:r w:rsidRPr="00034FC5">
        <w:rPr>
          <w:rFonts w:asciiTheme="minorHAnsi" w:hAnsiTheme="minorHAnsi" w:cstheme="minorHAnsi"/>
          <w:b/>
          <w:sz w:val="24"/>
          <w:szCs w:val="24"/>
        </w:rPr>
        <w:t>collaborative</w:t>
      </w:r>
      <w:r>
        <w:rPr>
          <w:rFonts w:asciiTheme="minorHAnsi" w:hAnsiTheme="minorHAnsi" w:cstheme="minorHAnsi"/>
          <w:sz w:val="24"/>
          <w:szCs w:val="24"/>
        </w:rPr>
        <w:t xml:space="preserve"> and able to bring inspiring </w:t>
      </w:r>
      <w:r w:rsidRPr="00034FC5">
        <w:rPr>
          <w:rFonts w:asciiTheme="minorHAnsi" w:hAnsiTheme="minorHAnsi" w:cstheme="minorHAnsi"/>
          <w:b/>
          <w:sz w:val="24"/>
          <w:szCs w:val="24"/>
        </w:rPr>
        <w:t>leadership</w:t>
      </w:r>
      <w:r w:rsidRPr="00034FC5">
        <w:rPr>
          <w:rFonts w:asciiTheme="minorHAnsi" w:hAnsiTheme="minorHAnsi" w:cstheme="minorHAnsi"/>
          <w:sz w:val="24"/>
          <w:szCs w:val="24"/>
        </w:rPr>
        <w:t xml:space="preserve">; </w:t>
      </w:r>
    </w:p>
    <w:p w:rsidR="00034FC5" w:rsidRPr="00034FC5" w:rsidRDefault="00034FC5" w:rsidP="00034FC5">
      <w:pPr>
        <w:pStyle w:val="ListParagraph"/>
        <w:rPr>
          <w:rFonts w:asciiTheme="minorHAnsi" w:hAnsiTheme="minorHAnsi" w:cstheme="minorHAnsi"/>
          <w:sz w:val="24"/>
          <w:szCs w:val="24"/>
        </w:rPr>
      </w:pPr>
    </w:p>
    <w:p w:rsidR="00A77CB2" w:rsidRPr="00034FC5" w:rsidRDefault="00A77CB2" w:rsidP="00A77CB2">
      <w:pPr>
        <w:pStyle w:val="ListParagraph"/>
        <w:numPr>
          <w:ilvl w:val="0"/>
          <w:numId w:val="12"/>
        </w:numPr>
        <w:rPr>
          <w:rFonts w:asciiTheme="minorHAnsi" w:hAnsiTheme="minorHAnsi" w:cstheme="minorHAnsi"/>
          <w:sz w:val="24"/>
          <w:szCs w:val="24"/>
        </w:rPr>
      </w:pPr>
      <w:r w:rsidRPr="00034FC5">
        <w:rPr>
          <w:rFonts w:asciiTheme="minorHAnsi" w:hAnsiTheme="minorHAnsi" w:cstheme="minorHAnsi"/>
          <w:sz w:val="24"/>
          <w:szCs w:val="24"/>
        </w:rPr>
        <w:lastRenderedPageBreak/>
        <w:t xml:space="preserve">is </w:t>
      </w:r>
      <w:r w:rsidRPr="00034FC5">
        <w:rPr>
          <w:rFonts w:asciiTheme="minorHAnsi" w:hAnsiTheme="minorHAnsi" w:cstheme="minorHAnsi"/>
          <w:b/>
          <w:sz w:val="24"/>
          <w:szCs w:val="24"/>
        </w:rPr>
        <w:t xml:space="preserve">enabling and </w:t>
      </w:r>
      <w:r>
        <w:rPr>
          <w:rFonts w:asciiTheme="minorHAnsi" w:hAnsiTheme="minorHAnsi" w:cstheme="minorHAnsi"/>
          <w:b/>
          <w:sz w:val="24"/>
          <w:szCs w:val="24"/>
        </w:rPr>
        <w:t>encouraging</w:t>
      </w:r>
      <w:r w:rsidRPr="00034FC5">
        <w:rPr>
          <w:rFonts w:asciiTheme="minorHAnsi" w:hAnsiTheme="minorHAnsi" w:cstheme="minorHAnsi"/>
          <w:sz w:val="24"/>
          <w:szCs w:val="24"/>
        </w:rPr>
        <w:t xml:space="preserve"> and who will discern and develop the vocation and gifts of others, affirming and supporting all in their discipleship and ministry; </w:t>
      </w:r>
    </w:p>
    <w:p w:rsidR="00A77CB2" w:rsidRDefault="00A77CB2" w:rsidP="00A77CB2">
      <w:pPr>
        <w:pStyle w:val="ListParagraph"/>
        <w:rPr>
          <w:rFonts w:asciiTheme="minorHAnsi" w:hAnsiTheme="minorHAnsi" w:cstheme="minorHAnsi"/>
          <w:sz w:val="24"/>
          <w:szCs w:val="24"/>
        </w:rPr>
      </w:pPr>
    </w:p>
    <w:p w:rsidR="00A77CB2" w:rsidRDefault="00A77CB2" w:rsidP="00A77CB2">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will be a </w:t>
      </w:r>
      <w:r w:rsidRPr="00A77CB2">
        <w:rPr>
          <w:rFonts w:asciiTheme="minorHAnsi" w:hAnsiTheme="minorHAnsi" w:cstheme="minorHAnsi"/>
          <w:b/>
          <w:sz w:val="24"/>
          <w:szCs w:val="24"/>
        </w:rPr>
        <w:t>loving pastor</w:t>
      </w:r>
      <w:r>
        <w:rPr>
          <w:rFonts w:asciiTheme="minorHAnsi" w:hAnsiTheme="minorHAnsi" w:cstheme="minorHAnsi"/>
          <w:sz w:val="24"/>
          <w:szCs w:val="24"/>
        </w:rPr>
        <w:t xml:space="preserve">; </w:t>
      </w:r>
    </w:p>
    <w:p w:rsidR="00A77CB2" w:rsidRPr="00034FC5" w:rsidRDefault="00A77CB2" w:rsidP="00A77CB2">
      <w:pPr>
        <w:pStyle w:val="ListParagraph"/>
        <w:rPr>
          <w:rFonts w:asciiTheme="minorHAnsi" w:hAnsiTheme="minorHAnsi" w:cstheme="minorHAnsi"/>
          <w:sz w:val="24"/>
          <w:szCs w:val="24"/>
        </w:rPr>
      </w:pPr>
    </w:p>
    <w:p w:rsidR="00034FC5" w:rsidRDefault="002660C8" w:rsidP="00034FC5">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has the ability to develop</w:t>
      </w:r>
      <w:r w:rsidR="00034FC5">
        <w:rPr>
          <w:rFonts w:asciiTheme="minorHAnsi" w:hAnsiTheme="minorHAnsi" w:cstheme="minorHAnsi"/>
          <w:sz w:val="24"/>
          <w:szCs w:val="24"/>
        </w:rPr>
        <w:t xml:space="preserve"> </w:t>
      </w:r>
      <w:r w:rsidR="00034FC5" w:rsidRPr="00034FC5">
        <w:rPr>
          <w:rFonts w:asciiTheme="minorHAnsi" w:hAnsiTheme="minorHAnsi" w:cstheme="minorHAnsi"/>
          <w:b/>
          <w:sz w:val="24"/>
          <w:szCs w:val="24"/>
        </w:rPr>
        <w:t>mission plan</w:t>
      </w:r>
      <w:r>
        <w:rPr>
          <w:rFonts w:asciiTheme="minorHAnsi" w:hAnsiTheme="minorHAnsi" w:cstheme="minorHAnsi"/>
          <w:b/>
          <w:sz w:val="24"/>
          <w:szCs w:val="24"/>
        </w:rPr>
        <w:t>s</w:t>
      </w:r>
      <w:r w:rsidR="00034FC5">
        <w:rPr>
          <w:rFonts w:asciiTheme="minorHAnsi" w:hAnsiTheme="minorHAnsi" w:cstheme="minorHAnsi"/>
          <w:sz w:val="24"/>
          <w:szCs w:val="24"/>
        </w:rPr>
        <w:t xml:space="preserve"> with the congregation</w:t>
      </w:r>
      <w:r>
        <w:rPr>
          <w:rFonts w:asciiTheme="minorHAnsi" w:hAnsiTheme="minorHAnsi" w:cstheme="minorHAnsi"/>
          <w:sz w:val="24"/>
          <w:szCs w:val="24"/>
        </w:rPr>
        <w:t>s</w:t>
      </w:r>
      <w:r w:rsidR="00034FC5">
        <w:rPr>
          <w:rFonts w:asciiTheme="minorHAnsi" w:hAnsiTheme="minorHAnsi" w:cstheme="minorHAnsi"/>
          <w:sz w:val="24"/>
          <w:szCs w:val="24"/>
        </w:rPr>
        <w:t xml:space="preserve">; </w:t>
      </w:r>
    </w:p>
    <w:p w:rsidR="00034FC5" w:rsidRPr="00034FC5" w:rsidRDefault="00034FC5" w:rsidP="00034FC5">
      <w:pPr>
        <w:pStyle w:val="ListParagraph"/>
        <w:rPr>
          <w:rFonts w:asciiTheme="minorHAnsi" w:hAnsiTheme="minorHAnsi" w:cstheme="minorHAnsi"/>
          <w:sz w:val="24"/>
          <w:szCs w:val="24"/>
        </w:rPr>
      </w:pPr>
    </w:p>
    <w:p w:rsidR="00A77CB2" w:rsidRDefault="002660C8" w:rsidP="00A77CB2">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while </w:t>
      </w:r>
      <w:r w:rsidRPr="002660C8">
        <w:rPr>
          <w:rFonts w:asciiTheme="minorHAnsi" w:hAnsiTheme="minorHAnsi" w:cstheme="minorHAnsi"/>
          <w:b/>
          <w:sz w:val="24"/>
          <w:szCs w:val="24"/>
        </w:rPr>
        <w:t>inhabiting the Anglo-Catholic tradition of the Church of England</w:t>
      </w:r>
      <w:r>
        <w:rPr>
          <w:rFonts w:asciiTheme="minorHAnsi" w:hAnsiTheme="minorHAnsi" w:cstheme="minorHAnsi"/>
          <w:sz w:val="24"/>
          <w:szCs w:val="24"/>
        </w:rPr>
        <w:t xml:space="preserve"> deeply, also </w:t>
      </w:r>
      <w:r w:rsidR="00A77CB2">
        <w:rPr>
          <w:rFonts w:asciiTheme="minorHAnsi" w:hAnsiTheme="minorHAnsi" w:cstheme="minorHAnsi"/>
          <w:sz w:val="24"/>
          <w:szCs w:val="24"/>
        </w:rPr>
        <w:t xml:space="preserve">has the skills and knowledge to </w:t>
      </w:r>
      <w:r w:rsidR="00A77CB2" w:rsidRPr="00A77CB2">
        <w:rPr>
          <w:rFonts w:asciiTheme="minorHAnsi" w:hAnsiTheme="minorHAnsi" w:cstheme="minorHAnsi"/>
          <w:b/>
          <w:sz w:val="24"/>
          <w:szCs w:val="24"/>
        </w:rPr>
        <w:t>prepare and lead worship</w:t>
      </w:r>
      <w:r w:rsidR="00A77CB2">
        <w:rPr>
          <w:rFonts w:asciiTheme="minorHAnsi" w:hAnsiTheme="minorHAnsi" w:cstheme="minorHAnsi"/>
          <w:sz w:val="24"/>
          <w:szCs w:val="24"/>
        </w:rPr>
        <w:t xml:space="preserve"> in a range of styles, </w:t>
      </w:r>
      <w:r>
        <w:rPr>
          <w:rFonts w:asciiTheme="minorHAnsi" w:hAnsiTheme="minorHAnsi" w:cstheme="minorHAnsi"/>
          <w:sz w:val="24"/>
          <w:szCs w:val="24"/>
        </w:rPr>
        <w:t xml:space="preserve">both </w:t>
      </w:r>
      <w:r w:rsidR="00A77CB2">
        <w:rPr>
          <w:rFonts w:asciiTheme="minorHAnsi" w:hAnsiTheme="minorHAnsi" w:cstheme="minorHAnsi"/>
          <w:sz w:val="24"/>
          <w:szCs w:val="24"/>
        </w:rPr>
        <w:t>valuing tradition and enabling experiment and innovation;</w:t>
      </w:r>
    </w:p>
    <w:p w:rsidR="00A77CB2" w:rsidRPr="00A77CB2" w:rsidRDefault="00A77CB2" w:rsidP="00A77CB2">
      <w:pPr>
        <w:pStyle w:val="ListParagraph"/>
        <w:rPr>
          <w:rFonts w:asciiTheme="minorHAnsi" w:hAnsiTheme="minorHAnsi" w:cstheme="minorHAnsi"/>
          <w:sz w:val="24"/>
          <w:szCs w:val="24"/>
        </w:rPr>
      </w:pPr>
    </w:p>
    <w:p w:rsidR="00A77CB2" w:rsidRDefault="00A77CB2" w:rsidP="00A77CB2">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has the </w:t>
      </w:r>
      <w:r w:rsidRPr="00A77CB2">
        <w:rPr>
          <w:rFonts w:asciiTheme="minorHAnsi" w:hAnsiTheme="minorHAnsi" w:cstheme="minorHAnsi"/>
          <w:b/>
          <w:sz w:val="24"/>
          <w:szCs w:val="24"/>
        </w:rPr>
        <w:t>resilience</w:t>
      </w:r>
      <w:r>
        <w:rPr>
          <w:rFonts w:asciiTheme="minorHAnsi" w:hAnsiTheme="minorHAnsi" w:cstheme="minorHAnsi"/>
          <w:sz w:val="24"/>
          <w:szCs w:val="24"/>
        </w:rPr>
        <w:t xml:space="preserve"> to work in a context of significant social need; </w:t>
      </w:r>
    </w:p>
    <w:p w:rsidR="00A77CB2" w:rsidRPr="00A77CB2" w:rsidRDefault="00A77CB2" w:rsidP="00A77CB2">
      <w:pPr>
        <w:pStyle w:val="ListParagraph"/>
        <w:rPr>
          <w:rFonts w:asciiTheme="minorHAnsi" w:hAnsiTheme="minorHAnsi" w:cstheme="minorHAnsi"/>
          <w:sz w:val="24"/>
          <w:szCs w:val="24"/>
        </w:rPr>
      </w:pPr>
    </w:p>
    <w:p w:rsidR="00A77CB2" w:rsidRPr="00034FC5" w:rsidRDefault="00A77CB2" w:rsidP="00A77CB2">
      <w:pPr>
        <w:pStyle w:val="ListParagraph"/>
        <w:numPr>
          <w:ilvl w:val="0"/>
          <w:numId w:val="12"/>
        </w:numPr>
        <w:rPr>
          <w:rFonts w:asciiTheme="minorHAnsi" w:hAnsiTheme="minorHAnsi" w:cstheme="minorHAnsi"/>
          <w:sz w:val="24"/>
          <w:szCs w:val="24"/>
        </w:rPr>
      </w:pPr>
      <w:proofErr w:type="gramStart"/>
      <w:r w:rsidRPr="00034FC5">
        <w:rPr>
          <w:rFonts w:asciiTheme="minorHAnsi" w:hAnsiTheme="minorHAnsi" w:cstheme="minorHAnsi"/>
          <w:sz w:val="24"/>
          <w:szCs w:val="24"/>
        </w:rPr>
        <w:t>has</w:t>
      </w:r>
      <w:proofErr w:type="gramEnd"/>
      <w:r w:rsidRPr="00034FC5">
        <w:rPr>
          <w:rFonts w:asciiTheme="minorHAnsi" w:hAnsiTheme="minorHAnsi" w:cstheme="minorHAnsi"/>
          <w:sz w:val="24"/>
          <w:szCs w:val="24"/>
        </w:rPr>
        <w:t xml:space="preserve"> a heart for engaging with </w:t>
      </w:r>
      <w:r w:rsidRPr="00034FC5">
        <w:rPr>
          <w:rFonts w:asciiTheme="minorHAnsi" w:hAnsiTheme="minorHAnsi" w:cstheme="minorHAnsi"/>
          <w:b/>
          <w:sz w:val="24"/>
          <w:szCs w:val="24"/>
        </w:rPr>
        <w:t>families, children and young people</w:t>
      </w:r>
      <w:r w:rsidRPr="00034FC5">
        <w:rPr>
          <w:rFonts w:asciiTheme="minorHAnsi" w:hAnsiTheme="minorHAnsi" w:cstheme="minorHAnsi"/>
          <w:sz w:val="24"/>
          <w:szCs w:val="24"/>
        </w:rPr>
        <w:t xml:space="preserve">, encouraging them to grow in faith, and who will </w:t>
      </w:r>
      <w:r w:rsidR="002660C8">
        <w:rPr>
          <w:rFonts w:asciiTheme="minorHAnsi" w:hAnsiTheme="minorHAnsi" w:cstheme="minorHAnsi"/>
          <w:sz w:val="24"/>
          <w:szCs w:val="24"/>
        </w:rPr>
        <w:t>seek to grow the churches younger</w:t>
      </w:r>
      <w:r>
        <w:rPr>
          <w:rFonts w:asciiTheme="minorHAnsi" w:hAnsiTheme="minorHAnsi" w:cstheme="minorHAnsi"/>
          <w:b/>
          <w:sz w:val="24"/>
          <w:szCs w:val="24"/>
        </w:rPr>
        <w:t>.</w:t>
      </w:r>
      <w:r w:rsidRPr="00034FC5">
        <w:rPr>
          <w:rFonts w:asciiTheme="minorHAnsi" w:hAnsiTheme="minorHAnsi" w:cstheme="minorHAnsi"/>
          <w:sz w:val="24"/>
          <w:szCs w:val="24"/>
        </w:rPr>
        <w:t xml:space="preserve"> </w:t>
      </w:r>
    </w:p>
    <w:p w:rsidR="00034FC5" w:rsidRPr="00034FC5" w:rsidRDefault="00034FC5" w:rsidP="00034FC5">
      <w:pPr>
        <w:rPr>
          <w:rFonts w:asciiTheme="minorHAnsi" w:hAnsiTheme="minorHAnsi" w:cstheme="minorHAnsi"/>
        </w:rPr>
      </w:pPr>
    </w:p>
    <w:p w:rsidR="00FD1E89" w:rsidRPr="00827F2E" w:rsidRDefault="00FD1E89" w:rsidP="00FD1E89">
      <w:pPr>
        <w:rPr>
          <w:rFonts w:asciiTheme="minorHAnsi" w:hAnsiTheme="minorHAnsi" w:cstheme="minorHAnsi"/>
          <w:i/>
        </w:rPr>
      </w:pPr>
    </w:p>
    <w:p w:rsidR="00FD1E89" w:rsidRPr="00827F2E" w:rsidRDefault="002660C8" w:rsidP="00FD1E89">
      <w:pPr>
        <w:jc w:val="right"/>
        <w:rPr>
          <w:rFonts w:asciiTheme="minorHAnsi" w:hAnsiTheme="minorHAnsi" w:cstheme="minorHAnsi"/>
          <w:i/>
          <w:sz w:val="16"/>
          <w:szCs w:val="16"/>
        </w:rPr>
      </w:pPr>
      <w:r>
        <w:rPr>
          <w:rFonts w:asciiTheme="minorHAnsi" w:hAnsiTheme="minorHAnsi" w:cstheme="minorHAnsi"/>
          <w:i/>
          <w:sz w:val="16"/>
          <w:szCs w:val="16"/>
        </w:rPr>
        <w:t xml:space="preserve">GS MM WD </w:t>
      </w:r>
      <w:proofErr w:type="spellStart"/>
      <w:r>
        <w:rPr>
          <w:rFonts w:asciiTheme="minorHAnsi" w:hAnsiTheme="minorHAnsi" w:cstheme="minorHAnsi"/>
          <w:i/>
          <w:sz w:val="16"/>
          <w:szCs w:val="16"/>
        </w:rPr>
        <w:t>Int</w:t>
      </w:r>
      <w:proofErr w:type="spellEnd"/>
      <w:r>
        <w:rPr>
          <w:rFonts w:asciiTheme="minorHAnsi" w:hAnsiTheme="minorHAnsi" w:cstheme="minorHAnsi"/>
          <w:i/>
          <w:sz w:val="16"/>
          <w:szCs w:val="16"/>
        </w:rPr>
        <w:t xml:space="preserve"> </w:t>
      </w:r>
      <w:proofErr w:type="spellStart"/>
      <w:r w:rsidR="00FD1E89">
        <w:rPr>
          <w:rFonts w:asciiTheme="minorHAnsi" w:hAnsiTheme="minorHAnsi" w:cstheme="minorHAnsi"/>
          <w:i/>
          <w:sz w:val="16"/>
          <w:szCs w:val="16"/>
        </w:rPr>
        <w:t>PiC</w:t>
      </w:r>
      <w:proofErr w:type="spellEnd"/>
      <w:r>
        <w:rPr>
          <w:rFonts w:asciiTheme="minorHAnsi" w:hAnsiTheme="minorHAnsi" w:cstheme="minorHAnsi"/>
          <w:i/>
          <w:sz w:val="16"/>
          <w:szCs w:val="16"/>
        </w:rPr>
        <w:t xml:space="preserve"> </w:t>
      </w:r>
    </w:p>
    <w:p w:rsidR="00FD1E89" w:rsidRPr="00827F2E" w:rsidRDefault="00FD1E89" w:rsidP="00FD1E89">
      <w:pPr>
        <w:jc w:val="right"/>
        <w:rPr>
          <w:rFonts w:asciiTheme="minorHAnsi" w:hAnsiTheme="minorHAnsi" w:cstheme="minorHAnsi"/>
          <w:i/>
          <w:sz w:val="16"/>
          <w:szCs w:val="16"/>
        </w:rPr>
      </w:pPr>
      <w:r>
        <w:rPr>
          <w:rFonts w:asciiTheme="minorHAnsi" w:hAnsiTheme="minorHAnsi" w:cstheme="minorHAnsi"/>
          <w:i/>
          <w:sz w:val="16"/>
          <w:szCs w:val="16"/>
        </w:rPr>
        <w:t xml:space="preserve"> </w:t>
      </w:r>
      <w:proofErr w:type="gramStart"/>
      <w:r>
        <w:rPr>
          <w:rFonts w:asciiTheme="minorHAnsi" w:hAnsiTheme="minorHAnsi" w:cstheme="minorHAnsi"/>
          <w:i/>
          <w:sz w:val="16"/>
          <w:szCs w:val="16"/>
        </w:rPr>
        <w:t>20</w:t>
      </w:r>
      <w:r w:rsidR="00396DEE">
        <w:rPr>
          <w:rFonts w:asciiTheme="minorHAnsi" w:hAnsiTheme="minorHAnsi" w:cstheme="minorHAnsi"/>
          <w:i/>
          <w:sz w:val="16"/>
          <w:szCs w:val="16"/>
        </w:rPr>
        <w:t>25</w:t>
      </w:r>
      <w:r>
        <w:rPr>
          <w:rFonts w:asciiTheme="minorHAnsi" w:hAnsiTheme="minorHAnsi" w:cstheme="minorHAnsi"/>
          <w:i/>
          <w:sz w:val="16"/>
          <w:szCs w:val="16"/>
        </w:rPr>
        <w:t>.0</w:t>
      </w:r>
      <w:r w:rsidR="002660C8">
        <w:rPr>
          <w:rFonts w:asciiTheme="minorHAnsi" w:hAnsiTheme="minorHAnsi" w:cstheme="minorHAnsi"/>
          <w:i/>
          <w:sz w:val="16"/>
          <w:szCs w:val="16"/>
        </w:rPr>
        <w:t>8</w:t>
      </w:r>
      <w:bookmarkStart w:id="0" w:name="_GoBack"/>
      <w:bookmarkEnd w:id="0"/>
      <w:proofErr w:type="gramEnd"/>
      <w:r>
        <w:rPr>
          <w:rFonts w:asciiTheme="minorHAnsi" w:hAnsiTheme="minorHAnsi" w:cstheme="minorHAnsi"/>
          <w:i/>
          <w:sz w:val="16"/>
          <w:szCs w:val="16"/>
        </w:rPr>
        <w:t xml:space="preserve"> v01</w:t>
      </w:r>
    </w:p>
    <w:p w:rsidR="00FD1E89" w:rsidRPr="002936BC" w:rsidRDefault="00FD1E89" w:rsidP="00FB53D4">
      <w:pPr>
        <w:autoSpaceDE w:val="0"/>
        <w:autoSpaceDN w:val="0"/>
        <w:adjustRightInd w:val="0"/>
        <w:jc w:val="both"/>
        <w:rPr>
          <w:rFonts w:asciiTheme="minorHAnsi" w:hAnsiTheme="minorHAnsi" w:cstheme="minorHAnsi"/>
        </w:rPr>
      </w:pPr>
    </w:p>
    <w:sectPr w:rsidR="00FD1E89" w:rsidRPr="002936BC"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CB9"/>
    <w:multiLevelType w:val="hybridMultilevel"/>
    <w:tmpl w:val="47C4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4" w15:restartNumberingAfterBreak="0">
    <w:nsid w:val="37672FC7"/>
    <w:multiLevelType w:val="hybridMultilevel"/>
    <w:tmpl w:val="4C64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E65A3"/>
    <w:multiLevelType w:val="hybridMultilevel"/>
    <w:tmpl w:val="A428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27378"/>
    <w:multiLevelType w:val="hybridMultilevel"/>
    <w:tmpl w:val="5BEE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8"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B4BAE"/>
    <w:multiLevelType w:val="hybridMultilevel"/>
    <w:tmpl w:val="21A0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2"/>
  </w:num>
  <w:num w:numId="5">
    <w:abstractNumId w:val="1"/>
  </w:num>
  <w:num w:numId="6">
    <w:abstractNumId w:val="9"/>
  </w:num>
  <w:num w:numId="7">
    <w:abstractNumId w:val="8"/>
  </w:num>
  <w:num w:numId="8">
    <w:abstractNumId w:val="5"/>
  </w:num>
  <w:num w:numId="9">
    <w:abstractNumId w:val="6"/>
  </w:num>
  <w:num w:numId="10">
    <w:abstractNumId w:val="4"/>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7"/>
    <w:rsid w:val="000110EA"/>
    <w:rsid w:val="00015675"/>
    <w:rsid w:val="00034FC5"/>
    <w:rsid w:val="00044053"/>
    <w:rsid w:val="00050BAD"/>
    <w:rsid w:val="00123E69"/>
    <w:rsid w:val="001446E4"/>
    <w:rsid w:val="00164733"/>
    <w:rsid w:val="001C4002"/>
    <w:rsid w:val="00244D56"/>
    <w:rsid w:val="002660C8"/>
    <w:rsid w:val="002936BC"/>
    <w:rsid w:val="002D32CF"/>
    <w:rsid w:val="003174BB"/>
    <w:rsid w:val="00372634"/>
    <w:rsid w:val="00396DEE"/>
    <w:rsid w:val="003C7976"/>
    <w:rsid w:val="0041654D"/>
    <w:rsid w:val="0042218D"/>
    <w:rsid w:val="00430505"/>
    <w:rsid w:val="00466D02"/>
    <w:rsid w:val="00466F2C"/>
    <w:rsid w:val="004A4139"/>
    <w:rsid w:val="005117D9"/>
    <w:rsid w:val="0051503A"/>
    <w:rsid w:val="00543487"/>
    <w:rsid w:val="0055525B"/>
    <w:rsid w:val="005F2115"/>
    <w:rsid w:val="00607EBC"/>
    <w:rsid w:val="00670367"/>
    <w:rsid w:val="007134B3"/>
    <w:rsid w:val="007811CD"/>
    <w:rsid w:val="007823BF"/>
    <w:rsid w:val="007A02BD"/>
    <w:rsid w:val="00820217"/>
    <w:rsid w:val="00831647"/>
    <w:rsid w:val="00844B10"/>
    <w:rsid w:val="00860390"/>
    <w:rsid w:val="008B3F82"/>
    <w:rsid w:val="008E6E7B"/>
    <w:rsid w:val="00925935"/>
    <w:rsid w:val="009500A9"/>
    <w:rsid w:val="009A1BAA"/>
    <w:rsid w:val="00A47027"/>
    <w:rsid w:val="00A77CB2"/>
    <w:rsid w:val="00AA1503"/>
    <w:rsid w:val="00BC323F"/>
    <w:rsid w:val="00C44805"/>
    <w:rsid w:val="00CA6270"/>
    <w:rsid w:val="00D41ED7"/>
    <w:rsid w:val="00D757F6"/>
    <w:rsid w:val="00DB2BF8"/>
    <w:rsid w:val="00E92E70"/>
    <w:rsid w:val="00EF6BC5"/>
    <w:rsid w:val="00FA6796"/>
    <w:rsid w:val="00FB53D4"/>
    <w:rsid w:val="00FC0CDE"/>
    <w:rsid w:val="00FD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9702"/>
  <w15:docId w15:val="{22BB6186-44D3-4268-88CF-2D80011B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10A85-D49F-4BD6-A0F5-49FDED3E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Rick Simpson</cp:lastModifiedBy>
  <cp:revision>4</cp:revision>
  <dcterms:created xsi:type="dcterms:W3CDTF">2025-08-04T11:36:00Z</dcterms:created>
  <dcterms:modified xsi:type="dcterms:W3CDTF">2025-08-04T14:02:00Z</dcterms:modified>
</cp:coreProperties>
</file>