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C4092" w14:textId="77777777" w:rsidR="004C56EB" w:rsidRDefault="004C56EB" w:rsidP="00F00C60">
      <w:pPr>
        <w:jc w:val="center"/>
        <w:rPr>
          <w:rFonts w:ascii="Arial" w:eastAsia="Times New Roman" w:hAnsi="Arial" w:cs="Arial"/>
          <w:b/>
        </w:rPr>
      </w:pPr>
    </w:p>
    <w:p w14:paraId="33889A78" w14:textId="46CFC102" w:rsidR="0013243D" w:rsidRPr="0039545F" w:rsidRDefault="0013243D" w:rsidP="00F00C60">
      <w:pPr>
        <w:jc w:val="center"/>
        <w:rPr>
          <w:rFonts w:ascii="Arial" w:hAnsi="Arial" w:cs="Arial"/>
          <w:b/>
        </w:rPr>
      </w:pPr>
      <w:r w:rsidRPr="0039545F">
        <w:rPr>
          <w:rFonts w:ascii="Arial" w:eastAsia="Times New Roman" w:hAnsi="Arial" w:cs="Arial"/>
          <w:b/>
        </w:rPr>
        <w:t>DURH</w:t>
      </w:r>
      <w:r w:rsidRPr="0039545F">
        <w:rPr>
          <w:rFonts w:ascii="Arial" w:hAnsi="Arial" w:cs="Arial"/>
          <w:b/>
          <w:spacing w:val="-3"/>
        </w:rPr>
        <w:t xml:space="preserve">AM </w:t>
      </w:r>
      <w:r w:rsidRPr="0039545F">
        <w:rPr>
          <w:rFonts w:ascii="Arial" w:hAnsi="Arial" w:cs="Arial"/>
          <w:b/>
        </w:rPr>
        <w:t>DIOCESAN BOARD OF</w:t>
      </w:r>
      <w:r w:rsidRPr="0039545F">
        <w:rPr>
          <w:rFonts w:ascii="Arial" w:hAnsi="Arial" w:cs="Arial"/>
          <w:b/>
          <w:spacing w:val="-1"/>
        </w:rPr>
        <w:t xml:space="preserve"> </w:t>
      </w:r>
      <w:r w:rsidRPr="0039545F">
        <w:rPr>
          <w:rFonts w:ascii="Arial" w:hAnsi="Arial" w:cs="Arial"/>
          <w:b/>
        </w:rPr>
        <w:t>FINANCE</w:t>
      </w:r>
      <w:r w:rsidR="00E648D2" w:rsidRPr="0039545F">
        <w:rPr>
          <w:rFonts w:ascii="Arial" w:hAnsi="Arial" w:cs="Arial"/>
          <w:b/>
        </w:rPr>
        <w:t xml:space="preserve"> (DDBF)</w:t>
      </w:r>
    </w:p>
    <w:p w14:paraId="301D6C52" w14:textId="77777777" w:rsidR="00806ED1" w:rsidRPr="0039545F" w:rsidRDefault="00806ED1" w:rsidP="00F00C60">
      <w:pPr>
        <w:jc w:val="center"/>
        <w:rPr>
          <w:rFonts w:ascii="Arial" w:hAnsi="Arial" w:cs="Arial"/>
          <w:b/>
        </w:rPr>
      </w:pPr>
    </w:p>
    <w:p w14:paraId="683B1A55" w14:textId="77777777" w:rsidR="0013243D" w:rsidRPr="0039545F" w:rsidRDefault="0013243D" w:rsidP="00F00C60">
      <w:pPr>
        <w:jc w:val="center"/>
        <w:rPr>
          <w:rFonts w:ascii="Arial" w:hAnsi="Arial" w:cs="Arial"/>
          <w:b/>
          <w:u w:val="single"/>
        </w:rPr>
      </w:pPr>
      <w:r w:rsidRPr="0039545F">
        <w:rPr>
          <w:rFonts w:ascii="Arial" w:hAnsi="Arial" w:cs="Arial"/>
          <w:b/>
          <w:u w:val="single"/>
        </w:rPr>
        <w:t>JOB DESCRIPTION</w:t>
      </w:r>
    </w:p>
    <w:p w14:paraId="3E6E21D2" w14:textId="77777777" w:rsidR="0013243D" w:rsidRPr="0039545F" w:rsidRDefault="0013243D" w:rsidP="00F00C60">
      <w:pPr>
        <w:spacing w:before="6"/>
        <w:rPr>
          <w:rFonts w:ascii="Arial" w:eastAsia="Arial" w:hAnsi="Arial" w:cs="Arial"/>
          <w:b/>
          <w:bCs/>
        </w:rPr>
      </w:pPr>
    </w:p>
    <w:tbl>
      <w:tblPr>
        <w:tblW w:w="9180" w:type="dxa"/>
        <w:tblInd w:w="-90" w:type="dxa"/>
        <w:tblLayout w:type="fixed"/>
        <w:tblCellMar>
          <w:left w:w="0" w:type="dxa"/>
          <w:right w:w="0" w:type="dxa"/>
        </w:tblCellMar>
        <w:tblLook w:val="01E0" w:firstRow="1" w:lastRow="1" w:firstColumn="1" w:lastColumn="1" w:noHBand="0" w:noVBand="0"/>
      </w:tblPr>
      <w:tblGrid>
        <w:gridCol w:w="2500"/>
        <w:gridCol w:w="6680"/>
      </w:tblGrid>
      <w:tr w:rsidR="00BE5F09" w:rsidRPr="0039545F" w14:paraId="25A81B1F" w14:textId="77777777" w:rsidTr="00773B75">
        <w:tc>
          <w:tcPr>
            <w:tcW w:w="2500" w:type="dxa"/>
          </w:tcPr>
          <w:p w14:paraId="22144132" w14:textId="77777777" w:rsidR="00BE5F09" w:rsidRPr="0039545F" w:rsidRDefault="00BE5F09" w:rsidP="004C56EB">
            <w:pPr>
              <w:pStyle w:val="TableParagraph"/>
              <w:spacing w:before="120" w:after="120"/>
              <w:ind w:left="230"/>
              <w:jc w:val="right"/>
              <w:rPr>
                <w:rFonts w:ascii="Arial" w:eastAsia="Arial" w:hAnsi="Arial" w:cs="Arial"/>
                <w:b/>
              </w:rPr>
            </w:pPr>
            <w:r w:rsidRPr="0039545F">
              <w:rPr>
                <w:rFonts w:ascii="Arial" w:hAnsi="Arial" w:cs="Arial"/>
                <w:b/>
              </w:rPr>
              <w:t>JOB</w:t>
            </w:r>
            <w:r w:rsidRPr="0039545F">
              <w:rPr>
                <w:rFonts w:ascii="Arial" w:hAnsi="Arial" w:cs="Arial"/>
                <w:b/>
                <w:spacing w:val="-2"/>
              </w:rPr>
              <w:t xml:space="preserve"> </w:t>
            </w:r>
            <w:r w:rsidRPr="0039545F">
              <w:rPr>
                <w:rFonts w:ascii="Arial" w:hAnsi="Arial" w:cs="Arial"/>
                <w:b/>
              </w:rPr>
              <w:t>TITLE:</w:t>
            </w:r>
          </w:p>
        </w:tc>
        <w:tc>
          <w:tcPr>
            <w:tcW w:w="6680" w:type="dxa"/>
          </w:tcPr>
          <w:p w14:paraId="7E15CEB6" w14:textId="62A73C57" w:rsidR="00BE5F09" w:rsidRPr="0039545F" w:rsidRDefault="00E81753" w:rsidP="00F23298">
            <w:pPr>
              <w:pStyle w:val="TableParagraph"/>
              <w:spacing w:before="120" w:after="120"/>
              <w:ind w:left="319"/>
              <w:rPr>
                <w:rFonts w:ascii="Arial" w:hAnsi="Arial" w:cs="Arial"/>
              </w:rPr>
            </w:pPr>
            <w:r>
              <w:rPr>
                <w:rFonts w:ascii="Arial" w:hAnsi="Arial" w:cs="Arial"/>
              </w:rPr>
              <w:t>Racial and Social Justice Enabler</w:t>
            </w:r>
          </w:p>
        </w:tc>
      </w:tr>
      <w:tr w:rsidR="00BE5F09" w:rsidRPr="0039545F" w14:paraId="51AD3FD9" w14:textId="77777777" w:rsidTr="00773B75">
        <w:tc>
          <w:tcPr>
            <w:tcW w:w="2500" w:type="dxa"/>
          </w:tcPr>
          <w:p w14:paraId="3D25499B" w14:textId="77777777" w:rsidR="00BE5F09" w:rsidRPr="0039545F" w:rsidRDefault="00BE5F09" w:rsidP="004C56EB">
            <w:pPr>
              <w:pStyle w:val="TableParagraph"/>
              <w:spacing w:before="120" w:after="120"/>
              <w:ind w:left="230"/>
              <w:jc w:val="right"/>
              <w:rPr>
                <w:rFonts w:ascii="Arial" w:eastAsia="Arial" w:hAnsi="Arial" w:cs="Arial"/>
                <w:b/>
              </w:rPr>
            </w:pPr>
            <w:r w:rsidRPr="0039545F">
              <w:rPr>
                <w:rFonts w:ascii="Arial" w:hAnsi="Arial" w:cs="Arial"/>
                <w:b/>
              </w:rPr>
              <w:t>GRADE:</w:t>
            </w:r>
          </w:p>
        </w:tc>
        <w:tc>
          <w:tcPr>
            <w:tcW w:w="6680" w:type="dxa"/>
          </w:tcPr>
          <w:p w14:paraId="5A8594E0" w14:textId="6439ED28" w:rsidR="00BE5F09" w:rsidRPr="0039545F" w:rsidRDefault="0072139D" w:rsidP="00F00C60">
            <w:pPr>
              <w:pStyle w:val="TableParagraph"/>
              <w:spacing w:before="120" w:after="120"/>
              <w:ind w:left="319"/>
              <w:rPr>
                <w:rFonts w:ascii="Arial" w:hAnsi="Arial" w:cs="Arial"/>
              </w:rPr>
            </w:pPr>
            <w:r w:rsidRPr="0039545F">
              <w:rPr>
                <w:rFonts w:ascii="Arial" w:hAnsi="Arial" w:cs="Arial"/>
              </w:rPr>
              <w:t xml:space="preserve">Grade </w:t>
            </w:r>
            <w:r w:rsidR="00E81753">
              <w:rPr>
                <w:rFonts w:ascii="Arial" w:hAnsi="Arial" w:cs="Arial"/>
              </w:rPr>
              <w:t>6</w:t>
            </w:r>
            <w:r w:rsidR="00293778">
              <w:rPr>
                <w:rFonts w:ascii="Arial" w:hAnsi="Arial" w:cs="Arial"/>
              </w:rPr>
              <w:t xml:space="preserve"> - £42,188.00</w:t>
            </w:r>
          </w:p>
        </w:tc>
      </w:tr>
      <w:tr w:rsidR="006F347F" w:rsidRPr="0039545F" w14:paraId="76F7471B" w14:textId="77777777" w:rsidTr="00773B75">
        <w:tc>
          <w:tcPr>
            <w:tcW w:w="2500" w:type="dxa"/>
          </w:tcPr>
          <w:p w14:paraId="66949F63" w14:textId="77777777" w:rsidR="006F347F" w:rsidRPr="0039545F" w:rsidRDefault="006F347F" w:rsidP="004C56EB">
            <w:pPr>
              <w:pStyle w:val="TableParagraph"/>
              <w:spacing w:before="120" w:after="120"/>
              <w:ind w:left="230"/>
              <w:jc w:val="right"/>
              <w:rPr>
                <w:rFonts w:ascii="Arial" w:eastAsia="Arial" w:hAnsi="Arial" w:cs="Arial"/>
                <w:b/>
              </w:rPr>
            </w:pPr>
            <w:r w:rsidRPr="0039545F">
              <w:rPr>
                <w:rFonts w:ascii="Arial" w:hAnsi="Arial" w:cs="Arial"/>
                <w:b/>
              </w:rPr>
              <w:t>ACCOUNTABLE</w:t>
            </w:r>
            <w:r w:rsidRPr="0039545F">
              <w:rPr>
                <w:rFonts w:ascii="Arial" w:hAnsi="Arial" w:cs="Arial"/>
                <w:b/>
                <w:spacing w:val="-5"/>
              </w:rPr>
              <w:t xml:space="preserve"> </w:t>
            </w:r>
            <w:r w:rsidRPr="0039545F">
              <w:rPr>
                <w:rFonts w:ascii="Arial" w:hAnsi="Arial" w:cs="Arial"/>
                <w:b/>
              </w:rPr>
              <w:t>TO:</w:t>
            </w:r>
          </w:p>
        </w:tc>
        <w:tc>
          <w:tcPr>
            <w:tcW w:w="6680" w:type="dxa"/>
          </w:tcPr>
          <w:p w14:paraId="6EB37E0A" w14:textId="612518B4" w:rsidR="006F347F" w:rsidRPr="0039545F" w:rsidRDefault="00E81753" w:rsidP="00F23298">
            <w:pPr>
              <w:pStyle w:val="TableParagraph"/>
              <w:spacing w:before="120" w:after="120"/>
              <w:ind w:left="319"/>
              <w:rPr>
                <w:rFonts w:ascii="Arial" w:hAnsi="Arial" w:cs="Arial"/>
              </w:rPr>
            </w:pPr>
            <w:r>
              <w:rPr>
                <w:rFonts w:ascii="Arial" w:hAnsi="Arial" w:cs="Arial"/>
              </w:rPr>
              <w:t>Growing Leadership Strategic Lead</w:t>
            </w:r>
          </w:p>
        </w:tc>
      </w:tr>
      <w:tr w:rsidR="0013243D" w:rsidRPr="0039545F" w14:paraId="2706FC19" w14:textId="77777777" w:rsidTr="00773B75">
        <w:tc>
          <w:tcPr>
            <w:tcW w:w="2500" w:type="dxa"/>
          </w:tcPr>
          <w:p w14:paraId="076FD238" w14:textId="083D98D0" w:rsidR="0013243D" w:rsidRPr="0039545F" w:rsidRDefault="006A7333" w:rsidP="004C56EB">
            <w:pPr>
              <w:pStyle w:val="TableParagraph"/>
              <w:spacing w:before="120" w:after="120"/>
              <w:ind w:left="230"/>
              <w:jc w:val="right"/>
              <w:rPr>
                <w:rFonts w:ascii="Arial" w:eastAsia="Arial" w:hAnsi="Arial" w:cs="Arial"/>
                <w:b/>
              </w:rPr>
            </w:pPr>
            <w:r w:rsidRPr="0039545F">
              <w:rPr>
                <w:rFonts w:ascii="Arial" w:hAnsi="Arial" w:cs="Arial"/>
                <w:b/>
              </w:rPr>
              <w:t>HOURS &amp; TERM</w:t>
            </w:r>
            <w:r w:rsidR="00773B75" w:rsidRPr="0039545F">
              <w:rPr>
                <w:rFonts w:ascii="Arial" w:hAnsi="Arial" w:cs="Arial"/>
                <w:b/>
              </w:rPr>
              <w:t>:</w:t>
            </w:r>
          </w:p>
        </w:tc>
        <w:tc>
          <w:tcPr>
            <w:tcW w:w="6680" w:type="dxa"/>
          </w:tcPr>
          <w:p w14:paraId="67E0681D" w14:textId="764B99A7" w:rsidR="0013243D" w:rsidRPr="0039545F" w:rsidRDefault="005179CB" w:rsidP="00F00C60">
            <w:pPr>
              <w:pStyle w:val="TableParagraph"/>
              <w:spacing w:before="120" w:after="120"/>
              <w:ind w:left="319"/>
              <w:rPr>
                <w:rFonts w:ascii="Arial" w:hAnsi="Arial" w:cs="Arial"/>
              </w:rPr>
            </w:pPr>
            <w:r w:rsidRPr="0039545F">
              <w:rPr>
                <w:rFonts w:ascii="Arial" w:hAnsi="Arial" w:cs="Arial"/>
              </w:rPr>
              <w:t>35 hours per week,</w:t>
            </w:r>
            <w:r w:rsidR="00FE2FFC">
              <w:rPr>
                <w:rFonts w:ascii="Arial" w:hAnsi="Arial" w:cs="Arial"/>
              </w:rPr>
              <w:t xml:space="preserve"> </w:t>
            </w:r>
            <w:proofErr w:type="gramStart"/>
            <w:r w:rsidR="00E81753">
              <w:rPr>
                <w:rFonts w:ascii="Arial" w:hAnsi="Arial" w:cs="Arial"/>
              </w:rPr>
              <w:t>3 year</w:t>
            </w:r>
            <w:proofErr w:type="gramEnd"/>
            <w:r w:rsidR="00E81753">
              <w:rPr>
                <w:rFonts w:ascii="Arial" w:hAnsi="Arial" w:cs="Arial"/>
              </w:rPr>
              <w:t xml:space="preserve"> fixed term</w:t>
            </w:r>
            <w:r w:rsidR="00FE2FFC">
              <w:rPr>
                <w:rFonts w:ascii="Arial" w:hAnsi="Arial" w:cs="Arial"/>
              </w:rPr>
              <w:t xml:space="preserve"> </w:t>
            </w:r>
          </w:p>
        </w:tc>
      </w:tr>
      <w:tr w:rsidR="00BE5F09" w:rsidRPr="0039545F" w14:paraId="032EE084" w14:textId="77777777" w:rsidTr="00773B75">
        <w:tc>
          <w:tcPr>
            <w:tcW w:w="2500" w:type="dxa"/>
          </w:tcPr>
          <w:p w14:paraId="507762F4" w14:textId="77777777" w:rsidR="00BE5F09" w:rsidRDefault="00BE5F09" w:rsidP="004C56EB">
            <w:pPr>
              <w:pStyle w:val="TableParagraph"/>
              <w:spacing w:before="120" w:after="120"/>
              <w:ind w:left="230"/>
              <w:jc w:val="right"/>
              <w:rPr>
                <w:rFonts w:ascii="Arial" w:hAnsi="Arial" w:cs="Arial"/>
                <w:b/>
              </w:rPr>
            </w:pPr>
            <w:r w:rsidRPr="0039545F">
              <w:rPr>
                <w:rFonts w:ascii="Arial" w:hAnsi="Arial" w:cs="Arial"/>
                <w:b/>
              </w:rPr>
              <w:t>LOCATION:</w:t>
            </w:r>
          </w:p>
          <w:p w14:paraId="44378E13" w14:textId="77777777" w:rsidR="00293778" w:rsidRDefault="00293778" w:rsidP="004C56EB">
            <w:pPr>
              <w:pStyle w:val="TableParagraph"/>
              <w:spacing w:before="120" w:after="120"/>
              <w:ind w:left="230"/>
              <w:jc w:val="right"/>
              <w:rPr>
                <w:rFonts w:ascii="Arial" w:hAnsi="Arial" w:cs="Arial"/>
                <w:b/>
              </w:rPr>
            </w:pPr>
          </w:p>
          <w:p w14:paraId="4AD72605" w14:textId="77777777" w:rsidR="00293778" w:rsidRDefault="00293778" w:rsidP="004C56EB">
            <w:pPr>
              <w:pStyle w:val="TableParagraph"/>
              <w:spacing w:before="120" w:after="120"/>
              <w:ind w:left="230"/>
              <w:jc w:val="right"/>
              <w:rPr>
                <w:rFonts w:ascii="Arial" w:hAnsi="Arial" w:cs="Arial"/>
                <w:b/>
              </w:rPr>
            </w:pPr>
          </w:p>
          <w:p w14:paraId="6A6DCB2E" w14:textId="77777777" w:rsidR="00293778" w:rsidRDefault="00293778" w:rsidP="004C56EB">
            <w:pPr>
              <w:pStyle w:val="TableParagraph"/>
              <w:spacing w:before="120" w:after="120"/>
              <w:ind w:left="230"/>
              <w:jc w:val="right"/>
              <w:rPr>
                <w:rFonts w:ascii="Arial" w:hAnsi="Arial" w:cs="Arial"/>
                <w:b/>
              </w:rPr>
            </w:pPr>
          </w:p>
          <w:p w14:paraId="2D2042BB" w14:textId="27B023B5" w:rsidR="00293778" w:rsidRPr="0039545F" w:rsidRDefault="00293778" w:rsidP="004C56EB">
            <w:pPr>
              <w:pStyle w:val="TableParagraph"/>
              <w:spacing w:before="120" w:after="120"/>
              <w:jc w:val="right"/>
              <w:rPr>
                <w:rFonts w:ascii="Arial" w:eastAsia="Arial" w:hAnsi="Arial" w:cs="Arial"/>
                <w:b/>
              </w:rPr>
            </w:pPr>
            <w:r>
              <w:rPr>
                <w:rFonts w:ascii="Arial" w:hAnsi="Arial" w:cs="Arial"/>
                <w:b/>
              </w:rPr>
              <w:t>SAFEGUARDING:</w:t>
            </w:r>
          </w:p>
        </w:tc>
        <w:tc>
          <w:tcPr>
            <w:tcW w:w="6680" w:type="dxa"/>
          </w:tcPr>
          <w:p w14:paraId="2DCDAE96" w14:textId="77777777" w:rsidR="0090306C" w:rsidRDefault="00907E02" w:rsidP="00A65AFA">
            <w:pPr>
              <w:pStyle w:val="TableParagraph"/>
              <w:spacing w:before="120" w:after="120"/>
              <w:ind w:left="318"/>
              <w:jc w:val="both"/>
              <w:rPr>
                <w:rFonts w:ascii="Arial" w:eastAsia="Times New Roman" w:hAnsi="Arial" w:cs="Arial"/>
                <w:iCs/>
                <w:lang w:eastAsia="en-GB"/>
              </w:rPr>
            </w:pPr>
            <w:r w:rsidRPr="0039545F">
              <w:rPr>
                <w:rFonts w:ascii="Arial" w:eastAsia="Times New Roman" w:hAnsi="Arial" w:cs="Arial"/>
                <w:iCs/>
                <w:lang w:eastAsia="en-GB"/>
              </w:rPr>
              <w:t xml:space="preserve">The Diocesan office - </w:t>
            </w:r>
            <w:r w:rsidR="00BE5CEB" w:rsidRPr="0039545F">
              <w:rPr>
                <w:rFonts w:ascii="Arial" w:eastAsia="Times New Roman" w:hAnsi="Arial" w:cs="Arial"/>
                <w:iCs/>
                <w:lang w:eastAsia="en-GB"/>
              </w:rPr>
              <w:t>Cuthbert House, Stonebridge, Durham, DH1 3RY</w:t>
            </w:r>
            <w:r w:rsidR="0090306C">
              <w:rPr>
                <w:rFonts w:ascii="Arial" w:eastAsia="Times New Roman" w:hAnsi="Arial" w:cs="Arial"/>
                <w:iCs/>
                <w:lang w:eastAsia="en-GB"/>
              </w:rPr>
              <w:t xml:space="preserve">. </w:t>
            </w:r>
          </w:p>
          <w:p w14:paraId="34ADEC54" w14:textId="1A563782" w:rsidR="00293778" w:rsidRDefault="0090306C" w:rsidP="00A65AFA">
            <w:pPr>
              <w:pStyle w:val="TableParagraph"/>
              <w:spacing w:before="120" w:after="120"/>
              <w:ind w:left="318"/>
              <w:jc w:val="both"/>
              <w:rPr>
                <w:rFonts w:ascii="Arial" w:eastAsia="Times New Roman" w:hAnsi="Arial" w:cs="Arial"/>
                <w:iCs/>
                <w:lang w:eastAsia="en-GB"/>
              </w:rPr>
            </w:pPr>
            <w:r>
              <w:rPr>
                <w:rFonts w:ascii="Arial" w:eastAsia="Times New Roman" w:hAnsi="Arial" w:cs="Arial"/>
                <w:iCs/>
                <w:lang w:eastAsia="en-GB"/>
              </w:rPr>
              <w:t>T</w:t>
            </w:r>
            <w:r w:rsidR="001E43C5" w:rsidRPr="0039545F">
              <w:rPr>
                <w:rFonts w:ascii="Arial" w:eastAsia="Times New Roman" w:hAnsi="Arial" w:cs="Arial"/>
                <w:iCs/>
                <w:lang w:eastAsia="en-GB"/>
              </w:rPr>
              <w:t>he organisation is currently adopting a hybrid working approach</w:t>
            </w:r>
            <w:r w:rsidR="00734DD0" w:rsidRPr="0039545F">
              <w:rPr>
                <w:rFonts w:ascii="Arial" w:eastAsia="Times New Roman" w:hAnsi="Arial" w:cs="Arial"/>
                <w:iCs/>
                <w:lang w:eastAsia="en-GB"/>
              </w:rPr>
              <w:t xml:space="preserve"> which </w:t>
            </w:r>
            <w:r w:rsidR="00BA3053" w:rsidRPr="0039545F">
              <w:rPr>
                <w:rFonts w:ascii="Arial" w:eastAsia="Times New Roman" w:hAnsi="Arial" w:cs="Arial"/>
                <w:iCs/>
                <w:lang w:eastAsia="en-GB"/>
              </w:rPr>
              <w:t xml:space="preserve">may </w:t>
            </w:r>
            <w:r w:rsidR="001D6674" w:rsidRPr="0039545F">
              <w:rPr>
                <w:rFonts w:ascii="Arial" w:eastAsia="Times New Roman" w:hAnsi="Arial" w:cs="Arial"/>
                <w:iCs/>
                <w:lang w:eastAsia="en-GB"/>
              </w:rPr>
              <w:t>allow</w:t>
            </w:r>
            <w:r w:rsidR="00BA3053" w:rsidRPr="0039545F">
              <w:rPr>
                <w:rFonts w:ascii="Arial" w:eastAsia="Times New Roman" w:hAnsi="Arial" w:cs="Arial"/>
                <w:iCs/>
                <w:lang w:eastAsia="en-GB"/>
              </w:rPr>
              <w:t xml:space="preserve"> </w:t>
            </w:r>
            <w:r w:rsidR="00356A29" w:rsidRPr="0039545F">
              <w:rPr>
                <w:rFonts w:ascii="Arial" w:eastAsia="Times New Roman" w:hAnsi="Arial" w:cs="Arial"/>
                <w:iCs/>
                <w:lang w:eastAsia="en-GB"/>
              </w:rPr>
              <w:t xml:space="preserve">flexibility around </w:t>
            </w:r>
            <w:r w:rsidR="00BA3053" w:rsidRPr="0039545F">
              <w:rPr>
                <w:rFonts w:ascii="Arial" w:eastAsia="Times New Roman" w:hAnsi="Arial" w:cs="Arial"/>
                <w:iCs/>
                <w:lang w:eastAsia="en-GB"/>
              </w:rPr>
              <w:t xml:space="preserve">some </w:t>
            </w:r>
            <w:r w:rsidR="00356A29" w:rsidRPr="0039545F">
              <w:rPr>
                <w:rFonts w:ascii="Arial" w:eastAsia="Times New Roman" w:hAnsi="Arial" w:cs="Arial"/>
                <w:iCs/>
                <w:lang w:eastAsia="en-GB"/>
              </w:rPr>
              <w:t>home working.</w:t>
            </w:r>
          </w:p>
          <w:p w14:paraId="0A9D40A4" w14:textId="77777777" w:rsidR="00A65AFA" w:rsidRPr="00A65AFA" w:rsidRDefault="00A65AFA" w:rsidP="00293778">
            <w:pPr>
              <w:pStyle w:val="TableParagraph"/>
              <w:spacing w:before="120" w:after="120"/>
              <w:ind w:left="318"/>
              <w:rPr>
                <w:rFonts w:ascii="Arial" w:eastAsia="Times New Roman" w:hAnsi="Arial" w:cs="Arial"/>
                <w:iCs/>
                <w:sz w:val="8"/>
                <w:szCs w:val="8"/>
                <w:lang w:eastAsia="en-GB"/>
              </w:rPr>
            </w:pPr>
          </w:p>
          <w:p w14:paraId="49ACBF2C" w14:textId="5A264E78" w:rsidR="00293778" w:rsidRPr="00293778" w:rsidRDefault="00293778" w:rsidP="00A65AFA">
            <w:pPr>
              <w:pStyle w:val="TableParagraph"/>
              <w:spacing w:before="120" w:after="120"/>
              <w:ind w:left="318"/>
              <w:jc w:val="both"/>
              <w:rPr>
                <w:rFonts w:ascii="Arial" w:eastAsia="Times New Roman" w:hAnsi="Arial" w:cs="Arial"/>
                <w:iCs/>
                <w:lang w:eastAsia="en-GB"/>
              </w:rPr>
            </w:pPr>
            <w:r w:rsidRPr="00293778">
              <w:rPr>
                <w:rFonts w:ascii="Arial" w:eastAsia="Times New Roman" w:hAnsi="Arial" w:cs="Arial"/>
                <w:iCs/>
                <w:lang w:eastAsia="en-GB"/>
              </w:rPr>
              <w:t>The Diocese of Durham is committed to safeguarding and promoting the welfare of children, young people and vulnerable adults. All post holders and volunteers are expected to share this commitment</w:t>
            </w:r>
          </w:p>
        </w:tc>
      </w:tr>
      <w:tr w:rsidR="00BE5F09" w:rsidRPr="0039545F" w14:paraId="3C7D9170" w14:textId="77777777" w:rsidTr="00773B75">
        <w:tc>
          <w:tcPr>
            <w:tcW w:w="2500" w:type="dxa"/>
          </w:tcPr>
          <w:p w14:paraId="756465FF" w14:textId="34C4A6D3" w:rsidR="00BE5F09" w:rsidRPr="0039545F" w:rsidRDefault="00BE5F09" w:rsidP="004C56EB">
            <w:pPr>
              <w:pStyle w:val="TableParagraph"/>
              <w:spacing w:before="120" w:after="120"/>
              <w:ind w:left="230"/>
              <w:jc w:val="right"/>
              <w:rPr>
                <w:rFonts w:ascii="Arial" w:hAnsi="Arial" w:cs="Arial"/>
                <w:b/>
              </w:rPr>
            </w:pPr>
            <w:r w:rsidRPr="0039545F">
              <w:rPr>
                <w:rFonts w:ascii="Arial" w:hAnsi="Arial" w:cs="Arial"/>
                <w:b/>
              </w:rPr>
              <w:t xml:space="preserve">JOB </w:t>
            </w:r>
            <w:r w:rsidR="005B0EBC">
              <w:rPr>
                <w:rFonts w:ascii="Arial" w:hAnsi="Arial" w:cs="Arial"/>
                <w:b/>
              </w:rPr>
              <w:t>CONTEXT</w:t>
            </w:r>
            <w:r w:rsidRPr="0039545F">
              <w:rPr>
                <w:rFonts w:ascii="Arial" w:hAnsi="Arial" w:cs="Arial"/>
                <w:b/>
              </w:rPr>
              <w:t>:</w:t>
            </w:r>
          </w:p>
        </w:tc>
        <w:tc>
          <w:tcPr>
            <w:tcW w:w="6680" w:type="dxa"/>
          </w:tcPr>
          <w:p w14:paraId="6513E4F9" w14:textId="6AF1A9A4" w:rsidR="007E1A12" w:rsidRDefault="00460989" w:rsidP="00A65AFA">
            <w:pPr>
              <w:widowControl/>
              <w:spacing w:before="120" w:after="120"/>
              <w:ind w:left="318"/>
              <w:jc w:val="both"/>
              <w:textAlignment w:val="baseline"/>
              <w:rPr>
                <w:rFonts w:ascii="Arial" w:eastAsia="Calibri" w:hAnsi="Arial" w:cs="Arial"/>
              </w:rPr>
            </w:pPr>
            <w:r w:rsidRPr="0039545F">
              <w:rPr>
                <w:rFonts w:ascii="Arial" w:eastAsia="Calibri" w:hAnsi="Arial" w:cs="Arial"/>
              </w:rPr>
              <w:t xml:space="preserve">The </w:t>
            </w:r>
            <w:r w:rsidR="007E1A12">
              <w:rPr>
                <w:rFonts w:ascii="Arial" w:eastAsia="Calibri" w:hAnsi="Arial" w:cs="Arial"/>
              </w:rPr>
              <w:t>Diocese of Durham provides ministry and support to parishes and chaplaincies across the diocese to support our mission of</w:t>
            </w:r>
            <w:r w:rsidRPr="0039545F">
              <w:rPr>
                <w:rFonts w:ascii="Arial" w:eastAsia="Calibri" w:hAnsi="Arial" w:cs="Arial"/>
              </w:rPr>
              <w:t xml:space="preserve"> 'Blessing our communities in Jesus' name for the transformation of us all'</w:t>
            </w:r>
            <w:r w:rsidR="007E1A12">
              <w:rPr>
                <w:rFonts w:ascii="Arial" w:eastAsia="Calibri" w:hAnsi="Arial" w:cs="Arial"/>
              </w:rPr>
              <w:t xml:space="preserve">. </w:t>
            </w:r>
          </w:p>
          <w:p w14:paraId="2DAA1EE3" w14:textId="7D17A189" w:rsidR="00BE5F09" w:rsidRDefault="00E81753" w:rsidP="00A65AFA">
            <w:pPr>
              <w:widowControl/>
              <w:spacing w:before="120" w:after="120"/>
              <w:ind w:left="318"/>
              <w:jc w:val="both"/>
              <w:textAlignment w:val="baseline"/>
              <w:rPr>
                <w:rFonts w:ascii="Arial" w:eastAsia="Calibri" w:hAnsi="Arial" w:cs="Arial"/>
              </w:rPr>
            </w:pPr>
            <w:r w:rsidRPr="00E81753">
              <w:rPr>
                <w:rFonts w:ascii="Arial" w:eastAsia="Calibri" w:hAnsi="Arial" w:cs="Arial"/>
              </w:rPr>
              <w:t>The Church of England is seeking to galvanise efforts to combat racism and promote racial</w:t>
            </w:r>
            <w:r>
              <w:rPr>
                <w:rFonts w:ascii="Arial" w:eastAsia="Calibri" w:hAnsi="Arial" w:cs="Arial"/>
              </w:rPr>
              <w:t xml:space="preserve"> and social</w:t>
            </w:r>
            <w:r w:rsidRPr="00E81753">
              <w:rPr>
                <w:rFonts w:ascii="Arial" w:eastAsia="Calibri" w:hAnsi="Arial" w:cs="Arial"/>
              </w:rPr>
              <w:t xml:space="preserve"> justice, within and through its churches, structures and schools. </w:t>
            </w:r>
            <w:r>
              <w:rPr>
                <w:rFonts w:ascii="Arial" w:eastAsia="Calibri" w:hAnsi="Arial" w:cs="Arial"/>
              </w:rPr>
              <w:t>This work aims to ensure that our leadership and churches fully represent the communities that we serve</w:t>
            </w:r>
            <w:r w:rsidR="00181FF4">
              <w:rPr>
                <w:rFonts w:ascii="Arial" w:eastAsia="Calibri" w:hAnsi="Arial" w:cs="Arial"/>
              </w:rPr>
              <w:t xml:space="preserve"> and is set against the backdrop of civil unrest seen during the summer of 2024</w:t>
            </w:r>
            <w:r>
              <w:rPr>
                <w:rFonts w:ascii="Arial" w:eastAsia="Calibri" w:hAnsi="Arial" w:cs="Arial"/>
              </w:rPr>
              <w:t xml:space="preserve">. This role will play a key role in supporting </w:t>
            </w:r>
            <w:r w:rsidR="00181FF4">
              <w:rPr>
                <w:rFonts w:ascii="Arial" w:eastAsia="Calibri" w:hAnsi="Arial" w:cs="Arial"/>
              </w:rPr>
              <w:t>vocations</w:t>
            </w:r>
            <w:r>
              <w:rPr>
                <w:rFonts w:ascii="Arial" w:eastAsia="Calibri" w:hAnsi="Arial" w:cs="Arial"/>
              </w:rPr>
              <w:t xml:space="preserve"> from under-represented </w:t>
            </w:r>
            <w:r w:rsidR="00181FF4">
              <w:rPr>
                <w:rFonts w:ascii="Arial" w:eastAsia="Calibri" w:hAnsi="Arial" w:cs="Arial"/>
              </w:rPr>
              <w:t>and</w:t>
            </w:r>
            <w:r w:rsidR="00A65AFA">
              <w:rPr>
                <w:rFonts w:ascii="Arial" w:eastAsia="Calibri" w:hAnsi="Arial" w:cs="Arial"/>
              </w:rPr>
              <w:t xml:space="preserve"> </w:t>
            </w:r>
            <w:r w:rsidR="00181FF4">
              <w:rPr>
                <w:rFonts w:ascii="Arial" w:eastAsia="Calibri" w:hAnsi="Arial" w:cs="Arial"/>
              </w:rPr>
              <w:t>/</w:t>
            </w:r>
            <w:r w:rsidR="00A65AFA">
              <w:rPr>
                <w:rFonts w:ascii="Arial" w:eastAsia="Calibri" w:hAnsi="Arial" w:cs="Arial"/>
              </w:rPr>
              <w:t xml:space="preserve"> </w:t>
            </w:r>
            <w:r w:rsidR="00181FF4">
              <w:rPr>
                <w:rFonts w:ascii="Arial" w:eastAsia="Calibri" w:hAnsi="Arial" w:cs="Arial"/>
              </w:rPr>
              <w:t>or disadvantaged communities and demographics.</w:t>
            </w:r>
          </w:p>
          <w:p w14:paraId="217CB803" w14:textId="2BFAED12" w:rsidR="000518C4" w:rsidRPr="00B908E9" w:rsidRDefault="000518C4" w:rsidP="00A65AFA">
            <w:pPr>
              <w:pStyle w:val="TableParagraph"/>
              <w:spacing w:before="120" w:after="120"/>
              <w:ind w:left="318"/>
              <w:jc w:val="both"/>
              <w:rPr>
                <w:rFonts w:ascii="Arial" w:eastAsia="Times New Roman" w:hAnsi="Arial" w:cs="Arial"/>
                <w:iCs/>
                <w:lang w:eastAsia="en-GB"/>
              </w:rPr>
            </w:pPr>
            <w:r w:rsidRPr="00B908E9">
              <w:rPr>
                <w:rFonts w:ascii="Arial" w:eastAsia="Times New Roman" w:hAnsi="Arial" w:cs="Arial"/>
                <w:iCs/>
                <w:lang w:eastAsia="en-GB"/>
              </w:rPr>
              <w:t xml:space="preserve">This role will </w:t>
            </w:r>
            <w:r w:rsidR="005B0EBC" w:rsidRPr="00B908E9">
              <w:rPr>
                <w:rFonts w:ascii="Arial" w:eastAsia="Times New Roman" w:hAnsi="Arial" w:cs="Arial"/>
                <w:iCs/>
                <w:lang w:eastAsia="en-GB"/>
              </w:rPr>
              <w:t xml:space="preserve">also </w:t>
            </w:r>
            <w:r w:rsidRPr="00B908E9">
              <w:rPr>
                <w:rFonts w:ascii="Arial" w:eastAsia="Times New Roman" w:hAnsi="Arial" w:cs="Arial"/>
                <w:iCs/>
                <w:lang w:eastAsia="en-GB"/>
              </w:rPr>
              <w:t>ensure those who are called to ministries are able to flourish, and those who do not naturally see themselves in ministry can see their God-given potential and hear their calling.</w:t>
            </w:r>
          </w:p>
          <w:p w14:paraId="6B81F647" w14:textId="77777777" w:rsidR="000518C4" w:rsidRPr="00B908E9" w:rsidRDefault="000518C4" w:rsidP="00A65AFA">
            <w:pPr>
              <w:pStyle w:val="TableParagraph"/>
              <w:spacing w:before="120" w:after="120"/>
              <w:ind w:left="318"/>
              <w:jc w:val="both"/>
              <w:rPr>
                <w:rFonts w:ascii="Arial" w:eastAsia="Times New Roman" w:hAnsi="Arial" w:cs="Arial"/>
                <w:iCs/>
                <w:lang w:eastAsia="en-GB"/>
              </w:rPr>
            </w:pPr>
            <w:r w:rsidRPr="00B908E9">
              <w:rPr>
                <w:rFonts w:ascii="Arial" w:eastAsia="Times New Roman" w:hAnsi="Arial" w:cs="Arial"/>
                <w:iCs/>
                <w:lang w:eastAsia="en-GB"/>
              </w:rPr>
              <w:t>The role serves the whole diocese and its breadth of traditions. The role holder will need to be able to challenge, when appropriate, our thinking and practice about lay and ordained vocations.</w:t>
            </w:r>
          </w:p>
          <w:p w14:paraId="27A9E9DD" w14:textId="798DDB02" w:rsidR="000518C4" w:rsidRPr="00647D7C" w:rsidRDefault="000518C4" w:rsidP="00A65AFA">
            <w:pPr>
              <w:pStyle w:val="TableParagraph"/>
              <w:spacing w:before="120" w:after="120"/>
              <w:ind w:left="318"/>
              <w:jc w:val="both"/>
              <w:rPr>
                <w:rFonts w:ascii="Arial" w:eastAsia="Times New Roman" w:hAnsi="Arial" w:cs="Arial"/>
                <w:iCs/>
                <w:lang w:eastAsia="en-GB"/>
              </w:rPr>
            </w:pPr>
            <w:r w:rsidRPr="00B908E9">
              <w:rPr>
                <w:rFonts w:ascii="Arial" w:eastAsia="Times New Roman" w:hAnsi="Arial" w:cs="Arial"/>
                <w:iCs/>
                <w:lang w:eastAsia="en-GB"/>
              </w:rPr>
              <w:t xml:space="preserve">The </w:t>
            </w:r>
            <w:r w:rsidR="003E565B" w:rsidRPr="003E565B">
              <w:rPr>
                <w:rFonts w:ascii="Arial" w:eastAsia="Times New Roman" w:hAnsi="Arial" w:cs="Arial"/>
                <w:iCs/>
                <w:lang w:eastAsia="en-GB"/>
              </w:rPr>
              <w:t>Mission</w:t>
            </w:r>
            <w:r w:rsidR="003E565B">
              <w:rPr>
                <w:rFonts w:ascii="Arial" w:eastAsia="Times New Roman" w:hAnsi="Arial" w:cs="Arial"/>
                <w:iCs/>
                <w:lang w:eastAsia="en-GB"/>
              </w:rPr>
              <w:t>,</w:t>
            </w:r>
            <w:r w:rsidR="003E565B" w:rsidRPr="003E565B">
              <w:rPr>
                <w:rFonts w:ascii="Arial" w:eastAsia="Times New Roman" w:hAnsi="Arial" w:cs="Arial"/>
                <w:iCs/>
                <w:lang w:eastAsia="en-GB"/>
              </w:rPr>
              <w:t xml:space="preserve"> Discipleship and Ministry </w:t>
            </w:r>
            <w:r w:rsidR="003E565B">
              <w:rPr>
                <w:rFonts w:ascii="Arial" w:eastAsia="Times New Roman" w:hAnsi="Arial" w:cs="Arial"/>
                <w:iCs/>
                <w:lang w:eastAsia="en-GB"/>
              </w:rPr>
              <w:t>(</w:t>
            </w:r>
            <w:r w:rsidRPr="00B908E9">
              <w:rPr>
                <w:rFonts w:ascii="Arial" w:eastAsia="Times New Roman" w:hAnsi="Arial" w:cs="Arial"/>
                <w:iCs/>
                <w:lang w:eastAsia="en-GB"/>
              </w:rPr>
              <w:t>MDM</w:t>
            </w:r>
            <w:r w:rsidR="003E565B">
              <w:rPr>
                <w:rFonts w:ascii="Arial" w:eastAsia="Times New Roman" w:hAnsi="Arial" w:cs="Arial"/>
                <w:iCs/>
                <w:lang w:eastAsia="en-GB"/>
              </w:rPr>
              <w:t>)</w:t>
            </w:r>
            <w:r w:rsidRPr="00B908E9">
              <w:rPr>
                <w:rFonts w:ascii="Arial" w:eastAsia="Times New Roman" w:hAnsi="Arial" w:cs="Arial"/>
                <w:iCs/>
                <w:lang w:eastAsia="en-GB"/>
              </w:rPr>
              <w:t xml:space="preserve"> team, of which this role is part, is committed to collaboration and communication to enable a healthy culture of delivery, accountability and evaluation. We are passionate disciples, adaptable practitioners, reflective learners and self-aware team players. </w:t>
            </w:r>
          </w:p>
        </w:tc>
        <w:bookmarkStart w:id="0" w:name="_GoBack"/>
        <w:bookmarkEnd w:id="0"/>
      </w:tr>
    </w:tbl>
    <w:p w14:paraId="376A6680" w14:textId="77777777" w:rsidR="00A65AFA" w:rsidRDefault="00A65AFA">
      <w:r>
        <w:br w:type="page"/>
      </w:r>
    </w:p>
    <w:tbl>
      <w:tblPr>
        <w:tblW w:w="9180" w:type="dxa"/>
        <w:tblInd w:w="-90" w:type="dxa"/>
        <w:tblLayout w:type="fixed"/>
        <w:tblCellMar>
          <w:left w:w="0" w:type="dxa"/>
          <w:right w:w="0" w:type="dxa"/>
        </w:tblCellMar>
        <w:tblLook w:val="01E0" w:firstRow="1" w:lastRow="1" w:firstColumn="1" w:lastColumn="1" w:noHBand="0" w:noVBand="0"/>
      </w:tblPr>
      <w:tblGrid>
        <w:gridCol w:w="2500"/>
        <w:gridCol w:w="6680"/>
      </w:tblGrid>
      <w:tr w:rsidR="00BF7A2E" w:rsidRPr="0039545F" w14:paraId="3E3234A3" w14:textId="77777777" w:rsidTr="00773B75">
        <w:tc>
          <w:tcPr>
            <w:tcW w:w="2500" w:type="dxa"/>
          </w:tcPr>
          <w:p w14:paraId="49BA0F2B" w14:textId="0E9CFB89" w:rsidR="00BF7A2E" w:rsidRPr="0039545F" w:rsidRDefault="00BF7A2E" w:rsidP="004C56EB">
            <w:pPr>
              <w:pStyle w:val="TableParagraph"/>
              <w:spacing w:before="120" w:after="120"/>
              <w:ind w:left="230"/>
              <w:jc w:val="right"/>
              <w:rPr>
                <w:rFonts w:ascii="Arial" w:hAnsi="Arial" w:cs="Arial"/>
                <w:b/>
              </w:rPr>
            </w:pPr>
            <w:r w:rsidRPr="0039545F">
              <w:rPr>
                <w:rFonts w:ascii="Arial" w:hAnsi="Arial" w:cs="Arial"/>
                <w:b/>
              </w:rPr>
              <w:lastRenderedPageBreak/>
              <w:t>KEY RELATIONSHIPS:</w:t>
            </w:r>
          </w:p>
        </w:tc>
        <w:tc>
          <w:tcPr>
            <w:tcW w:w="6680" w:type="dxa"/>
          </w:tcPr>
          <w:p w14:paraId="0587ABA7" w14:textId="16845381" w:rsidR="00181FF4" w:rsidRDefault="00181FF4" w:rsidP="00181FF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Growing Leadership Strategic Lead</w:t>
            </w:r>
            <w:r w:rsidR="00F87871">
              <w:rPr>
                <w:rFonts w:ascii="Arial" w:eastAsia="Times New Roman" w:hAnsi="Arial" w:cs="Arial"/>
                <w:iCs/>
                <w:lang w:eastAsia="en-GB"/>
              </w:rPr>
              <w:t xml:space="preserve"> </w:t>
            </w:r>
            <w:r w:rsidR="00752D3C">
              <w:rPr>
                <w:rFonts w:ascii="Arial" w:eastAsia="Times New Roman" w:hAnsi="Arial" w:cs="Arial"/>
                <w:iCs/>
                <w:lang w:eastAsia="en-GB"/>
              </w:rPr>
              <w:t xml:space="preserve">(GLSL) </w:t>
            </w:r>
            <w:r w:rsidR="00F87871">
              <w:rPr>
                <w:rFonts w:ascii="Arial" w:eastAsia="Times New Roman" w:hAnsi="Arial" w:cs="Arial"/>
                <w:iCs/>
                <w:lang w:eastAsia="en-GB"/>
              </w:rPr>
              <w:t>and Team</w:t>
            </w:r>
          </w:p>
          <w:p w14:paraId="44A34639" w14:textId="6B61A5B7" w:rsidR="00F87871" w:rsidRDefault="00F87871" w:rsidP="00181FF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Archdeacon of Durham</w:t>
            </w:r>
          </w:p>
          <w:p w14:paraId="63E8E254" w14:textId="77777777" w:rsidR="005B0EBC" w:rsidRDefault="005B0EBC" w:rsidP="005B0EBC">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HR department and Bishop’s Office</w:t>
            </w:r>
          </w:p>
          <w:p w14:paraId="00194140" w14:textId="3CBF156C" w:rsidR="005B0EBC" w:rsidRDefault="005B0EBC" w:rsidP="005B0EBC">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Equality, Diversity and Inclusion Enabler</w:t>
            </w:r>
          </w:p>
          <w:p w14:paraId="78546B99" w14:textId="32EC9BBB" w:rsidR="00F87871" w:rsidRDefault="00F87871" w:rsidP="00181FF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Head of Delivery for Diocesan Transformation</w:t>
            </w:r>
          </w:p>
          <w:p w14:paraId="7BFC7FE2" w14:textId="19D77637" w:rsidR="001E70B7" w:rsidRDefault="00963135"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Bishop’s Leadership Team</w:t>
            </w:r>
          </w:p>
          <w:p w14:paraId="79DEDB37" w14:textId="614A2BA6" w:rsidR="00963135" w:rsidRDefault="00181FF4"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Strategic Leads and </w:t>
            </w:r>
            <w:r w:rsidR="005B0EBC">
              <w:rPr>
                <w:rFonts w:ascii="Arial" w:eastAsia="Times New Roman" w:hAnsi="Arial" w:cs="Arial"/>
                <w:iCs/>
                <w:lang w:eastAsia="en-GB"/>
              </w:rPr>
              <w:t>MDM</w:t>
            </w:r>
            <w:r>
              <w:rPr>
                <w:rFonts w:ascii="Arial" w:eastAsia="Times New Roman" w:hAnsi="Arial" w:cs="Arial"/>
                <w:iCs/>
                <w:lang w:eastAsia="en-GB"/>
              </w:rPr>
              <w:t xml:space="preserve"> team</w:t>
            </w:r>
          </w:p>
          <w:p w14:paraId="55ABFDA2" w14:textId="6A732716" w:rsidR="00F87871" w:rsidRDefault="00F87871"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Bishop’s Advisors</w:t>
            </w:r>
          </w:p>
          <w:p w14:paraId="6CDF82B1" w14:textId="6BF3FF27" w:rsidR="00DF39DC" w:rsidRDefault="00DF39DC"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Communities Together Durham</w:t>
            </w:r>
          </w:p>
          <w:p w14:paraId="0976492C" w14:textId="77777777" w:rsidR="001E70B7" w:rsidRDefault="00F87871"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Clergy and Lay leaders</w:t>
            </w:r>
          </w:p>
          <w:p w14:paraId="597C0068" w14:textId="77777777" w:rsidR="00AB431E" w:rsidRDefault="00AB431E"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Durham County Council Racial Justice Unit</w:t>
            </w:r>
          </w:p>
          <w:p w14:paraId="01E4B64C" w14:textId="10C352C1" w:rsidR="00AB431E" w:rsidRPr="0039545F" w:rsidRDefault="00AB431E" w:rsidP="006778B9">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Chaplain for GRT communities </w:t>
            </w:r>
          </w:p>
        </w:tc>
      </w:tr>
    </w:tbl>
    <w:p w14:paraId="1D01D360" w14:textId="77777777" w:rsidR="00FE2FFC" w:rsidRDefault="00FE2FFC" w:rsidP="00806ED1">
      <w:pPr>
        <w:widowControl/>
        <w:spacing w:after="160" w:line="259" w:lineRule="auto"/>
        <w:rPr>
          <w:rFonts w:ascii="Arial" w:eastAsia="Calibri" w:hAnsi="Arial" w:cs="Arial"/>
          <w:b/>
          <w:bCs/>
        </w:rPr>
      </w:pPr>
    </w:p>
    <w:p w14:paraId="6CA61B18" w14:textId="77777777" w:rsidR="004C56EB" w:rsidRPr="0039545F" w:rsidRDefault="004C56EB" w:rsidP="00806ED1">
      <w:pPr>
        <w:widowControl/>
        <w:spacing w:after="160" w:line="259" w:lineRule="auto"/>
        <w:rPr>
          <w:rFonts w:ascii="Arial" w:eastAsia="Calibri" w:hAnsi="Arial" w:cs="Arial"/>
          <w:b/>
          <w:bCs/>
        </w:rPr>
      </w:pPr>
    </w:p>
    <w:p w14:paraId="517BC03B" w14:textId="0008BFA3" w:rsidR="0097693C" w:rsidRPr="0097693C" w:rsidRDefault="00806ED1" w:rsidP="0097693C">
      <w:pPr>
        <w:widowControl/>
        <w:spacing w:after="160" w:line="259" w:lineRule="auto"/>
        <w:rPr>
          <w:rFonts w:ascii="Arial" w:eastAsia="Calibri" w:hAnsi="Arial" w:cs="Arial"/>
          <w:b/>
          <w:bCs/>
        </w:rPr>
      </w:pPr>
      <w:r w:rsidRPr="0039545F">
        <w:rPr>
          <w:rFonts w:ascii="Arial" w:eastAsia="Calibri" w:hAnsi="Arial" w:cs="Arial"/>
          <w:b/>
          <w:bCs/>
        </w:rPr>
        <w:t>Main Duties and Responsibilities:</w:t>
      </w:r>
    </w:p>
    <w:p w14:paraId="50BF0146" w14:textId="7D9D506F" w:rsidR="0097693C" w:rsidRDefault="0097693C" w:rsidP="00C2018E">
      <w:pPr>
        <w:pStyle w:val="ListParagraph"/>
        <w:rPr>
          <w:rFonts w:ascii="Arial" w:hAnsi="Arial" w:cs="Arial"/>
        </w:rPr>
      </w:pPr>
      <w:r w:rsidRPr="0097693C">
        <w:rPr>
          <w:rFonts w:ascii="Arial" w:hAnsi="Arial" w:cs="Arial"/>
        </w:rPr>
        <w:t xml:space="preserve">To promote racial </w:t>
      </w:r>
      <w:r>
        <w:rPr>
          <w:rFonts w:ascii="Arial" w:hAnsi="Arial" w:cs="Arial"/>
        </w:rPr>
        <w:t>and social justice</w:t>
      </w:r>
      <w:r w:rsidRPr="0097693C">
        <w:rPr>
          <w:rFonts w:ascii="Arial" w:hAnsi="Arial" w:cs="Arial"/>
        </w:rPr>
        <w:t xml:space="preserve"> by: </w:t>
      </w:r>
    </w:p>
    <w:p w14:paraId="36B97613" w14:textId="77777777" w:rsidR="00103510" w:rsidRPr="00103510" w:rsidRDefault="00103510" w:rsidP="004E237C">
      <w:pPr>
        <w:pStyle w:val="ListParagraph"/>
        <w:jc w:val="right"/>
        <w:rPr>
          <w:rFonts w:ascii="Arial" w:hAnsi="Arial" w:cs="Arial"/>
          <w:color w:val="EE0000"/>
        </w:rPr>
      </w:pPr>
    </w:p>
    <w:p w14:paraId="1B52B741" w14:textId="1C5047AB" w:rsidR="00103510" w:rsidRPr="00752D3C" w:rsidRDefault="00103510" w:rsidP="00A65AFA">
      <w:pPr>
        <w:pStyle w:val="ListParagraph"/>
        <w:numPr>
          <w:ilvl w:val="0"/>
          <w:numId w:val="41"/>
        </w:numPr>
        <w:spacing w:after="120"/>
        <w:ind w:left="714" w:hanging="357"/>
        <w:jc w:val="both"/>
        <w:rPr>
          <w:rFonts w:ascii="Arial" w:hAnsi="Arial" w:cs="Arial"/>
        </w:rPr>
      </w:pPr>
      <w:r w:rsidRPr="00752D3C">
        <w:rPr>
          <w:rFonts w:ascii="Arial" w:hAnsi="Arial" w:cs="Arial"/>
        </w:rPr>
        <w:t>Be</w:t>
      </w:r>
      <w:r w:rsidR="00752D3C" w:rsidRPr="00752D3C">
        <w:rPr>
          <w:rFonts w:ascii="Arial" w:hAnsi="Arial" w:cs="Arial"/>
        </w:rPr>
        <w:t>ing</w:t>
      </w:r>
      <w:r w:rsidRPr="00752D3C">
        <w:rPr>
          <w:rFonts w:ascii="Arial" w:hAnsi="Arial" w:cs="Arial"/>
        </w:rPr>
        <w:t xml:space="preserve"> a key part of the Growing Leaders</w:t>
      </w:r>
      <w:r w:rsidR="00752D3C" w:rsidRPr="00752D3C">
        <w:rPr>
          <w:rFonts w:ascii="Arial" w:hAnsi="Arial" w:cs="Arial"/>
        </w:rPr>
        <w:t>hip</w:t>
      </w:r>
      <w:r w:rsidRPr="00752D3C">
        <w:rPr>
          <w:rFonts w:ascii="Arial" w:hAnsi="Arial" w:cs="Arial"/>
        </w:rPr>
        <w:t xml:space="preserve"> team </w:t>
      </w:r>
      <w:r w:rsidR="00F44E68" w:rsidRPr="00752D3C">
        <w:rPr>
          <w:rFonts w:ascii="Arial" w:hAnsi="Arial" w:cs="Arial"/>
        </w:rPr>
        <w:t xml:space="preserve">and </w:t>
      </w:r>
      <w:r w:rsidRPr="00752D3C">
        <w:rPr>
          <w:rFonts w:ascii="Arial" w:hAnsi="Arial" w:cs="Arial"/>
        </w:rPr>
        <w:t xml:space="preserve">be an agent of change towards </w:t>
      </w:r>
      <w:r w:rsidR="00F44E68" w:rsidRPr="00752D3C">
        <w:rPr>
          <w:rFonts w:ascii="Arial" w:hAnsi="Arial" w:cs="Arial"/>
        </w:rPr>
        <w:t xml:space="preserve">a culture of transformation to raise the profile, conversation and uptake of vocations within minority communities in Durham Diocese. </w:t>
      </w:r>
    </w:p>
    <w:p w14:paraId="6A06B888" w14:textId="4820C1DA" w:rsidR="00F44E68" w:rsidRPr="00752D3C" w:rsidRDefault="00F44E68" w:rsidP="00A65AFA">
      <w:pPr>
        <w:pStyle w:val="ListParagraph"/>
        <w:numPr>
          <w:ilvl w:val="0"/>
          <w:numId w:val="41"/>
        </w:numPr>
        <w:spacing w:after="120"/>
        <w:ind w:left="714" w:hanging="357"/>
        <w:jc w:val="both"/>
        <w:rPr>
          <w:rFonts w:ascii="Arial" w:hAnsi="Arial" w:cs="Arial"/>
        </w:rPr>
      </w:pPr>
      <w:r w:rsidRPr="00752D3C">
        <w:rPr>
          <w:rFonts w:ascii="Arial" w:hAnsi="Arial" w:cs="Arial"/>
        </w:rPr>
        <w:t>Be</w:t>
      </w:r>
      <w:r w:rsidR="00752D3C" w:rsidRPr="00752D3C">
        <w:rPr>
          <w:rFonts w:ascii="Arial" w:hAnsi="Arial" w:cs="Arial"/>
        </w:rPr>
        <w:t>ing</w:t>
      </w:r>
      <w:r w:rsidRPr="00752D3C">
        <w:rPr>
          <w:rFonts w:ascii="Arial" w:hAnsi="Arial" w:cs="Arial"/>
        </w:rPr>
        <w:t xml:space="preserve"> a person of grace and peace </w:t>
      </w:r>
      <w:r w:rsidR="00752D3C" w:rsidRPr="00752D3C">
        <w:rPr>
          <w:rFonts w:ascii="Arial" w:hAnsi="Arial" w:cs="Arial"/>
        </w:rPr>
        <w:t>who is</w:t>
      </w:r>
      <w:r w:rsidRPr="00752D3C">
        <w:rPr>
          <w:rFonts w:ascii="Arial" w:hAnsi="Arial" w:cs="Arial"/>
        </w:rPr>
        <w:t xml:space="preserve"> able to build unity within a broad church and </w:t>
      </w:r>
      <w:r w:rsidR="00752D3C" w:rsidRPr="00752D3C">
        <w:rPr>
          <w:rFonts w:ascii="Arial" w:hAnsi="Arial" w:cs="Arial"/>
        </w:rPr>
        <w:t xml:space="preserve">different </w:t>
      </w:r>
      <w:r w:rsidRPr="00752D3C">
        <w:rPr>
          <w:rFonts w:ascii="Arial" w:hAnsi="Arial" w:cs="Arial"/>
        </w:rPr>
        <w:t xml:space="preserve">social contexts. </w:t>
      </w:r>
    </w:p>
    <w:p w14:paraId="78005D6A" w14:textId="52A8A8F9" w:rsidR="00103510" w:rsidRPr="00752D3C" w:rsidRDefault="0097693C" w:rsidP="00A65AFA">
      <w:pPr>
        <w:pStyle w:val="ListParagraph"/>
        <w:numPr>
          <w:ilvl w:val="0"/>
          <w:numId w:val="33"/>
        </w:numPr>
        <w:spacing w:after="120"/>
        <w:ind w:left="714" w:hanging="357"/>
        <w:jc w:val="both"/>
        <w:rPr>
          <w:rFonts w:ascii="Arial" w:hAnsi="Arial" w:cs="Arial"/>
        </w:rPr>
      </w:pPr>
      <w:r w:rsidRPr="00752D3C">
        <w:rPr>
          <w:rFonts w:ascii="Arial" w:hAnsi="Arial" w:cs="Arial"/>
        </w:rPr>
        <w:t>Serving as programme leader</w:t>
      </w:r>
      <w:r w:rsidR="00DF39DC" w:rsidRPr="00752D3C">
        <w:rPr>
          <w:rFonts w:ascii="Arial" w:hAnsi="Arial" w:cs="Arial"/>
        </w:rPr>
        <w:t xml:space="preserve"> for racial and social justice</w:t>
      </w:r>
      <w:r w:rsidRPr="00752D3C">
        <w:rPr>
          <w:rFonts w:ascii="Arial" w:hAnsi="Arial" w:cs="Arial"/>
        </w:rPr>
        <w:t>, working collaboratively to ensure the programme is developed and implemented effectively</w:t>
      </w:r>
      <w:r w:rsidR="00103510" w:rsidRPr="00752D3C">
        <w:rPr>
          <w:rFonts w:ascii="Arial" w:hAnsi="Arial" w:cs="Arial"/>
        </w:rPr>
        <w:t>. The programme would include</w:t>
      </w:r>
      <w:r w:rsidR="00752D3C" w:rsidRPr="00752D3C">
        <w:rPr>
          <w:rFonts w:ascii="Arial" w:hAnsi="Arial" w:cs="Arial"/>
        </w:rPr>
        <w:t>,</w:t>
      </w:r>
      <w:r w:rsidR="00103510" w:rsidRPr="00752D3C">
        <w:rPr>
          <w:rFonts w:ascii="Arial" w:hAnsi="Arial" w:cs="Arial"/>
        </w:rPr>
        <w:t xml:space="preserve"> but not be limited to</w:t>
      </w:r>
      <w:r w:rsidR="00752D3C" w:rsidRPr="00752D3C">
        <w:rPr>
          <w:rFonts w:ascii="Arial" w:hAnsi="Arial" w:cs="Arial"/>
        </w:rPr>
        <w:t>,</w:t>
      </w:r>
      <w:r w:rsidR="00103510" w:rsidRPr="00752D3C">
        <w:rPr>
          <w:rFonts w:ascii="Arial" w:hAnsi="Arial" w:cs="Arial"/>
        </w:rPr>
        <w:t xml:space="preserve"> running courses for clergy, resources for schools and an anti-racism toolkit for churches. </w:t>
      </w:r>
    </w:p>
    <w:p w14:paraId="0D0E9DAC" w14:textId="694D311C" w:rsidR="00CA74F5" w:rsidRPr="00752D3C" w:rsidRDefault="00103510" w:rsidP="00A65AFA">
      <w:pPr>
        <w:pStyle w:val="ListParagraph"/>
        <w:numPr>
          <w:ilvl w:val="0"/>
          <w:numId w:val="33"/>
        </w:numPr>
        <w:spacing w:after="120"/>
        <w:ind w:left="714" w:hanging="357"/>
        <w:jc w:val="both"/>
        <w:rPr>
          <w:rFonts w:ascii="Arial" w:hAnsi="Arial" w:cs="Arial"/>
        </w:rPr>
      </w:pPr>
      <w:r w:rsidRPr="00752D3C">
        <w:rPr>
          <w:rFonts w:ascii="Arial" w:hAnsi="Arial" w:cs="Arial"/>
        </w:rPr>
        <w:t>In collaboration with the D</w:t>
      </w:r>
      <w:r w:rsidR="00752D3C" w:rsidRPr="00752D3C">
        <w:rPr>
          <w:rFonts w:ascii="Arial" w:hAnsi="Arial" w:cs="Arial"/>
        </w:rPr>
        <w:t>iocesan Director of Vocations (D</w:t>
      </w:r>
      <w:r w:rsidRPr="00752D3C">
        <w:rPr>
          <w:rFonts w:ascii="Arial" w:hAnsi="Arial" w:cs="Arial"/>
        </w:rPr>
        <w:t>DV</w:t>
      </w:r>
      <w:r w:rsidR="00752D3C" w:rsidRPr="00752D3C">
        <w:rPr>
          <w:rFonts w:ascii="Arial" w:hAnsi="Arial" w:cs="Arial"/>
        </w:rPr>
        <w:t>),</w:t>
      </w:r>
      <w:r w:rsidRPr="00752D3C">
        <w:rPr>
          <w:rFonts w:ascii="Arial" w:hAnsi="Arial" w:cs="Arial"/>
        </w:rPr>
        <w:t xml:space="preserve"> design</w:t>
      </w:r>
      <w:r w:rsidR="00752D3C">
        <w:rPr>
          <w:rFonts w:ascii="Arial" w:hAnsi="Arial" w:cs="Arial"/>
        </w:rPr>
        <w:t>ing</w:t>
      </w:r>
      <w:r w:rsidRPr="00752D3C">
        <w:rPr>
          <w:rFonts w:ascii="Arial" w:hAnsi="Arial" w:cs="Arial"/>
        </w:rPr>
        <w:t xml:space="preserve"> </w:t>
      </w:r>
      <w:r w:rsidR="00950ED8" w:rsidRPr="00752D3C">
        <w:rPr>
          <w:rFonts w:ascii="Arial" w:hAnsi="Arial" w:cs="Arial"/>
        </w:rPr>
        <w:t xml:space="preserve">pathways </w:t>
      </w:r>
      <w:r w:rsidRPr="00752D3C">
        <w:rPr>
          <w:rFonts w:ascii="Arial" w:hAnsi="Arial" w:cs="Arial"/>
        </w:rPr>
        <w:t>and n</w:t>
      </w:r>
      <w:r w:rsidR="0097693C" w:rsidRPr="00752D3C">
        <w:rPr>
          <w:rFonts w:ascii="Arial" w:hAnsi="Arial" w:cs="Arial"/>
        </w:rPr>
        <w:t>u</w:t>
      </w:r>
      <w:r w:rsidRPr="00752D3C">
        <w:rPr>
          <w:rFonts w:ascii="Arial" w:hAnsi="Arial" w:cs="Arial"/>
        </w:rPr>
        <w:t>rtur</w:t>
      </w:r>
      <w:r w:rsidR="00752D3C">
        <w:rPr>
          <w:rFonts w:ascii="Arial" w:hAnsi="Arial" w:cs="Arial"/>
        </w:rPr>
        <w:t>ing</w:t>
      </w:r>
      <w:r w:rsidRPr="00752D3C">
        <w:rPr>
          <w:rFonts w:ascii="Arial" w:hAnsi="Arial" w:cs="Arial"/>
        </w:rPr>
        <w:t xml:space="preserve"> vocations</w:t>
      </w:r>
      <w:r w:rsidR="0097693C" w:rsidRPr="00752D3C">
        <w:rPr>
          <w:rFonts w:ascii="Arial" w:hAnsi="Arial" w:cs="Arial"/>
        </w:rPr>
        <w:t>, ministry and mission amongst UKME/GMH</w:t>
      </w:r>
      <w:r w:rsidRPr="00752D3C">
        <w:rPr>
          <w:rFonts w:ascii="Arial" w:hAnsi="Arial" w:cs="Arial"/>
        </w:rPr>
        <w:t>/GRT</w:t>
      </w:r>
      <w:r w:rsidR="0097693C" w:rsidRPr="00752D3C">
        <w:rPr>
          <w:rFonts w:ascii="Arial" w:hAnsi="Arial" w:cs="Arial"/>
        </w:rPr>
        <w:t xml:space="preserve"> communities and lower income communities, promoting </w:t>
      </w:r>
      <w:r w:rsidR="00CA74F5" w:rsidRPr="00752D3C">
        <w:rPr>
          <w:rFonts w:ascii="Arial" w:hAnsi="Arial" w:cs="Arial"/>
        </w:rPr>
        <w:t>diversity and inclusion</w:t>
      </w:r>
      <w:r w:rsidRPr="00752D3C">
        <w:rPr>
          <w:rFonts w:ascii="Arial" w:hAnsi="Arial" w:cs="Arial"/>
        </w:rPr>
        <w:t>.</w:t>
      </w:r>
    </w:p>
    <w:p w14:paraId="6FA363F6" w14:textId="6D843E19" w:rsidR="00DF39DC" w:rsidRPr="00752D3C" w:rsidRDefault="0097693C" w:rsidP="00A65AFA">
      <w:pPr>
        <w:pStyle w:val="ListParagraph"/>
        <w:numPr>
          <w:ilvl w:val="0"/>
          <w:numId w:val="33"/>
        </w:numPr>
        <w:spacing w:after="120"/>
        <w:ind w:left="714" w:hanging="357"/>
        <w:jc w:val="both"/>
        <w:rPr>
          <w:rFonts w:ascii="Arial" w:hAnsi="Arial" w:cs="Arial"/>
        </w:rPr>
      </w:pPr>
      <w:r w:rsidRPr="00752D3C">
        <w:rPr>
          <w:rFonts w:ascii="Arial" w:hAnsi="Arial" w:cs="Arial"/>
        </w:rPr>
        <w:t>Developing support and resources for UKME/GMH</w:t>
      </w:r>
      <w:r w:rsidR="00103510" w:rsidRPr="00752D3C">
        <w:rPr>
          <w:rFonts w:ascii="Arial" w:hAnsi="Arial" w:cs="Arial"/>
        </w:rPr>
        <w:t>/GRT</w:t>
      </w:r>
      <w:r w:rsidRPr="00752D3C">
        <w:rPr>
          <w:rFonts w:ascii="Arial" w:hAnsi="Arial" w:cs="Arial"/>
        </w:rPr>
        <w:t xml:space="preserve"> ministers</w:t>
      </w:r>
      <w:r w:rsidR="00103510" w:rsidRPr="00752D3C">
        <w:rPr>
          <w:rFonts w:ascii="Arial" w:hAnsi="Arial" w:cs="Arial"/>
        </w:rPr>
        <w:t xml:space="preserve"> working with the GLSL</w:t>
      </w:r>
      <w:r w:rsidR="00752D3C" w:rsidRPr="00752D3C">
        <w:rPr>
          <w:rFonts w:ascii="Arial" w:hAnsi="Arial" w:cs="Arial"/>
        </w:rPr>
        <w:t>,</w:t>
      </w:r>
      <w:r w:rsidR="00103510" w:rsidRPr="00752D3C">
        <w:rPr>
          <w:rFonts w:ascii="Arial" w:hAnsi="Arial" w:cs="Arial"/>
        </w:rPr>
        <w:t xml:space="preserve"> to ensure clergy support and </w:t>
      </w:r>
      <w:r w:rsidR="00B77159" w:rsidRPr="00752D3C">
        <w:rPr>
          <w:rFonts w:ascii="Arial" w:hAnsi="Arial" w:cs="Arial"/>
        </w:rPr>
        <w:t>wellbeing</w:t>
      </w:r>
      <w:r w:rsidR="00103510" w:rsidRPr="00752D3C">
        <w:rPr>
          <w:rFonts w:ascii="Arial" w:hAnsi="Arial" w:cs="Arial"/>
        </w:rPr>
        <w:t>.</w:t>
      </w:r>
    </w:p>
    <w:p w14:paraId="0BC4B1A4" w14:textId="223A6718" w:rsidR="00540779" w:rsidRDefault="00540779" w:rsidP="00A65AFA">
      <w:pPr>
        <w:pStyle w:val="ListParagraph"/>
        <w:numPr>
          <w:ilvl w:val="0"/>
          <w:numId w:val="33"/>
        </w:numPr>
        <w:spacing w:after="120"/>
        <w:ind w:left="714" w:hanging="357"/>
        <w:jc w:val="both"/>
        <w:rPr>
          <w:rFonts w:ascii="Arial" w:hAnsi="Arial" w:cs="Arial"/>
        </w:rPr>
      </w:pPr>
      <w:r>
        <w:rPr>
          <w:rFonts w:ascii="Arial" w:hAnsi="Arial" w:cs="Arial"/>
        </w:rPr>
        <w:t>Develop</w:t>
      </w:r>
      <w:r w:rsidR="00752D3C">
        <w:rPr>
          <w:rFonts w:ascii="Arial" w:hAnsi="Arial" w:cs="Arial"/>
        </w:rPr>
        <w:t>ing</w:t>
      </w:r>
      <w:r>
        <w:rPr>
          <w:rFonts w:ascii="Arial" w:hAnsi="Arial" w:cs="Arial"/>
        </w:rPr>
        <w:t>, promot</w:t>
      </w:r>
      <w:r w:rsidR="00752D3C">
        <w:rPr>
          <w:rFonts w:ascii="Arial" w:hAnsi="Arial" w:cs="Arial"/>
        </w:rPr>
        <w:t>ing</w:t>
      </w:r>
      <w:r>
        <w:rPr>
          <w:rFonts w:ascii="Arial" w:hAnsi="Arial" w:cs="Arial"/>
        </w:rPr>
        <w:t xml:space="preserve"> and distribut</w:t>
      </w:r>
      <w:r w:rsidR="00752D3C">
        <w:rPr>
          <w:rFonts w:ascii="Arial" w:hAnsi="Arial" w:cs="Arial"/>
        </w:rPr>
        <w:t>ing</w:t>
      </w:r>
      <w:r>
        <w:rPr>
          <w:rFonts w:ascii="Arial" w:hAnsi="Arial" w:cs="Arial"/>
        </w:rPr>
        <w:t xml:space="preserve"> racial and social justice resources for use by parishes, chaplaincies and schools, learning from best practice nationally.</w:t>
      </w:r>
    </w:p>
    <w:p w14:paraId="43BBA85D" w14:textId="7C521FBD" w:rsidR="00540779" w:rsidRDefault="00540779" w:rsidP="00A65AFA">
      <w:pPr>
        <w:pStyle w:val="ListParagraph"/>
        <w:numPr>
          <w:ilvl w:val="0"/>
          <w:numId w:val="33"/>
        </w:numPr>
        <w:spacing w:after="120"/>
        <w:ind w:left="714" w:hanging="357"/>
        <w:jc w:val="both"/>
        <w:rPr>
          <w:rFonts w:ascii="Arial" w:hAnsi="Arial" w:cs="Arial"/>
        </w:rPr>
      </w:pPr>
      <w:r w:rsidRPr="00540779">
        <w:rPr>
          <w:rFonts w:ascii="Arial" w:hAnsi="Arial" w:cs="Arial"/>
        </w:rPr>
        <w:t>Keep</w:t>
      </w:r>
      <w:r w:rsidR="00752D3C">
        <w:rPr>
          <w:rFonts w:ascii="Arial" w:hAnsi="Arial" w:cs="Arial"/>
        </w:rPr>
        <w:t>ing</w:t>
      </w:r>
      <w:r w:rsidRPr="00540779">
        <w:rPr>
          <w:rFonts w:ascii="Arial" w:hAnsi="Arial" w:cs="Arial"/>
        </w:rPr>
        <w:t xml:space="preserve"> abreast of racial </w:t>
      </w:r>
      <w:r>
        <w:rPr>
          <w:rFonts w:ascii="Arial" w:hAnsi="Arial" w:cs="Arial"/>
        </w:rPr>
        <w:t xml:space="preserve">and social </w:t>
      </w:r>
      <w:r w:rsidRPr="00540779">
        <w:rPr>
          <w:rFonts w:ascii="Arial" w:hAnsi="Arial" w:cs="Arial"/>
        </w:rPr>
        <w:t xml:space="preserve">justice activities and resourcing across the Church of England, serving as </w:t>
      </w:r>
      <w:r>
        <w:rPr>
          <w:rFonts w:ascii="Arial" w:hAnsi="Arial" w:cs="Arial"/>
        </w:rPr>
        <w:t>the diocesan contact with</w:t>
      </w:r>
      <w:r w:rsidRPr="00540779">
        <w:rPr>
          <w:rFonts w:ascii="Arial" w:hAnsi="Arial" w:cs="Arial"/>
        </w:rPr>
        <w:t xml:space="preserve"> the Church of England Racial Justice Unit</w:t>
      </w:r>
      <w:r>
        <w:rPr>
          <w:rFonts w:ascii="Arial" w:hAnsi="Arial" w:cs="Arial"/>
        </w:rPr>
        <w:t xml:space="preserve"> and Estates Ministry teams;</w:t>
      </w:r>
    </w:p>
    <w:p w14:paraId="66F9ED3B" w14:textId="3A095DAB" w:rsidR="00FF33A8" w:rsidRDefault="00FF33A8" w:rsidP="00A65AFA">
      <w:pPr>
        <w:pStyle w:val="ListParagraph"/>
        <w:numPr>
          <w:ilvl w:val="0"/>
          <w:numId w:val="33"/>
        </w:numPr>
        <w:spacing w:after="120"/>
        <w:ind w:left="714" w:hanging="357"/>
        <w:jc w:val="both"/>
        <w:rPr>
          <w:rFonts w:ascii="Arial" w:hAnsi="Arial" w:cs="Arial"/>
        </w:rPr>
      </w:pPr>
      <w:r>
        <w:rPr>
          <w:rFonts w:ascii="Arial" w:hAnsi="Arial" w:cs="Arial"/>
        </w:rPr>
        <w:t>C</w:t>
      </w:r>
      <w:r w:rsidRPr="00FF33A8">
        <w:rPr>
          <w:rFonts w:ascii="Arial" w:hAnsi="Arial" w:cs="Arial"/>
        </w:rPr>
        <w:t>o-ordinating communication, monitoring programme expenditure, assisting with gathering and interpreting data and producing activity reports</w:t>
      </w:r>
      <w:r>
        <w:rPr>
          <w:rFonts w:ascii="Arial" w:hAnsi="Arial" w:cs="Arial"/>
        </w:rPr>
        <w:t>;</w:t>
      </w:r>
    </w:p>
    <w:p w14:paraId="0DF0945A" w14:textId="3C43681B" w:rsidR="00FF33A8" w:rsidRDefault="00FF33A8" w:rsidP="00A65AFA">
      <w:pPr>
        <w:pStyle w:val="ListParagraph"/>
        <w:numPr>
          <w:ilvl w:val="0"/>
          <w:numId w:val="33"/>
        </w:numPr>
        <w:spacing w:after="120"/>
        <w:ind w:left="714" w:hanging="357"/>
        <w:jc w:val="both"/>
        <w:rPr>
          <w:rFonts w:ascii="Arial" w:hAnsi="Arial" w:cs="Arial"/>
        </w:rPr>
      </w:pPr>
      <w:r>
        <w:rPr>
          <w:rFonts w:ascii="Arial" w:hAnsi="Arial" w:cs="Arial"/>
        </w:rPr>
        <w:t>Analysing participation data to establish baseline levels of diversity within leadership roles to enable diversity reporting and monitoring to identify potential barriers to participation;</w:t>
      </w:r>
    </w:p>
    <w:p w14:paraId="43E395C1" w14:textId="670EA8D4" w:rsidR="00A71603" w:rsidRPr="00106991" w:rsidRDefault="00FF33A8" w:rsidP="00A65AFA">
      <w:pPr>
        <w:pStyle w:val="ListParagraph"/>
        <w:numPr>
          <w:ilvl w:val="0"/>
          <w:numId w:val="33"/>
        </w:numPr>
        <w:spacing w:after="120"/>
        <w:ind w:left="714" w:hanging="357"/>
        <w:jc w:val="both"/>
        <w:rPr>
          <w:rFonts w:ascii="Arial" w:hAnsi="Arial" w:cs="Arial"/>
        </w:rPr>
      </w:pPr>
      <w:r w:rsidRPr="00FF33A8">
        <w:rPr>
          <w:rFonts w:ascii="Arial" w:hAnsi="Arial" w:cs="Arial"/>
        </w:rPr>
        <w:t>Collat</w:t>
      </w:r>
      <w:r w:rsidR="00752D3C">
        <w:rPr>
          <w:rFonts w:ascii="Arial" w:hAnsi="Arial" w:cs="Arial"/>
        </w:rPr>
        <w:t>ing</w:t>
      </w:r>
      <w:r w:rsidRPr="00FF33A8">
        <w:rPr>
          <w:rFonts w:ascii="Arial" w:hAnsi="Arial" w:cs="Arial"/>
        </w:rPr>
        <w:t>, develop</w:t>
      </w:r>
      <w:r w:rsidR="00752D3C">
        <w:rPr>
          <w:rFonts w:ascii="Arial" w:hAnsi="Arial" w:cs="Arial"/>
        </w:rPr>
        <w:t>ing</w:t>
      </w:r>
      <w:r w:rsidRPr="00FF33A8">
        <w:rPr>
          <w:rFonts w:ascii="Arial" w:hAnsi="Arial" w:cs="Arial"/>
        </w:rPr>
        <w:t xml:space="preserve"> and promot</w:t>
      </w:r>
      <w:r w:rsidR="00752D3C">
        <w:rPr>
          <w:rFonts w:ascii="Arial" w:hAnsi="Arial" w:cs="Arial"/>
        </w:rPr>
        <w:t>ing</w:t>
      </w:r>
      <w:r w:rsidRPr="00FF33A8">
        <w:rPr>
          <w:rFonts w:ascii="Arial" w:hAnsi="Arial" w:cs="Arial"/>
        </w:rPr>
        <w:t xml:space="preserve"> racial </w:t>
      </w:r>
      <w:r>
        <w:rPr>
          <w:rFonts w:ascii="Arial" w:hAnsi="Arial" w:cs="Arial"/>
        </w:rPr>
        <w:t xml:space="preserve">and social </w:t>
      </w:r>
      <w:r w:rsidRPr="00FF33A8">
        <w:rPr>
          <w:rFonts w:ascii="Arial" w:hAnsi="Arial" w:cs="Arial"/>
        </w:rPr>
        <w:t>justice resources for use in discipleship development and worship</w:t>
      </w:r>
      <w:r>
        <w:rPr>
          <w:rFonts w:ascii="Arial" w:hAnsi="Arial" w:cs="Arial"/>
        </w:rPr>
        <w:t>;</w:t>
      </w:r>
    </w:p>
    <w:p w14:paraId="7FB79071" w14:textId="77777777" w:rsidR="00F34144" w:rsidRPr="00F34144" w:rsidRDefault="00F34144" w:rsidP="00F34144">
      <w:pPr>
        <w:rPr>
          <w:rFonts w:ascii="Arial" w:hAnsi="Arial" w:cs="Arial"/>
        </w:rPr>
      </w:pPr>
    </w:p>
    <w:p w14:paraId="604B7032" w14:textId="77777777" w:rsidR="006436AC" w:rsidRPr="0039545F" w:rsidRDefault="006436AC" w:rsidP="00A8210D">
      <w:pPr>
        <w:pStyle w:val="NoSpacing"/>
        <w:rPr>
          <w:rFonts w:ascii="Arial" w:hAnsi="Arial" w:cs="Arial"/>
          <w:b/>
          <w:lang w:val="en-GB"/>
        </w:rPr>
      </w:pPr>
    </w:p>
    <w:p w14:paraId="0F436264" w14:textId="77777777" w:rsidR="00A56F54" w:rsidRDefault="00A56F54" w:rsidP="00A8210D">
      <w:pPr>
        <w:pStyle w:val="NoSpacing"/>
        <w:rPr>
          <w:rFonts w:ascii="Arial" w:hAnsi="Arial" w:cs="Arial"/>
          <w:b/>
          <w:lang w:val="en-GB"/>
        </w:rPr>
      </w:pPr>
    </w:p>
    <w:p w14:paraId="6AF7642D" w14:textId="77777777" w:rsidR="00A56F54" w:rsidRDefault="00A56F54" w:rsidP="00A8210D">
      <w:pPr>
        <w:pStyle w:val="NoSpacing"/>
        <w:rPr>
          <w:rFonts w:ascii="Arial" w:hAnsi="Arial" w:cs="Arial"/>
          <w:b/>
          <w:lang w:val="en-GB"/>
        </w:rPr>
      </w:pPr>
    </w:p>
    <w:p w14:paraId="063CFE05" w14:textId="384301CB" w:rsidR="00A8210D" w:rsidRPr="0039545F" w:rsidRDefault="00A8210D" w:rsidP="00A8210D">
      <w:pPr>
        <w:pStyle w:val="NoSpacing"/>
        <w:rPr>
          <w:rFonts w:ascii="Arial" w:hAnsi="Arial" w:cs="Arial"/>
          <w:lang w:val="en-GB"/>
        </w:rPr>
      </w:pPr>
      <w:r w:rsidRPr="0039545F">
        <w:rPr>
          <w:rFonts w:ascii="Arial" w:hAnsi="Arial" w:cs="Arial"/>
          <w:b/>
          <w:lang w:val="en-GB"/>
        </w:rPr>
        <w:t xml:space="preserve">COMMON </w:t>
      </w:r>
      <w:r w:rsidRPr="0039545F">
        <w:rPr>
          <w:rFonts w:ascii="Arial" w:hAnsi="Arial" w:cs="Arial"/>
          <w:b/>
          <w:bCs/>
          <w:lang w:val="en-GB"/>
        </w:rPr>
        <w:t>DUTIES AND RESPONSIBILITIES:</w:t>
      </w:r>
    </w:p>
    <w:p w14:paraId="6CE9B3AC" w14:textId="77777777" w:rsidR="00A8210D" w:rsidRPr="0039545F" w:rsidRDefault="00A8210D" w:rsidP="00A8210D">
      <w:pPr>
        <w:autoSpaceDE w:val="0"/>
        <w:autoSpaceDN w:val="0"/>
        <w:adjustRightInd w:val="0"/>
        <w:rPr>
          <w:rFonts w:ascii="Arial" w:eastAsia="Times New Roman" w:hAnsi="Arial" w:cs="Arial"/>
          <w:lang w:eastAsia="en-GB"/>
        </w:rPr>
      </w:pPr>
    </w:p>
    <w:p w14:paraId="5C9EAD9E" w14:textId="77777777" w:rsidR="00A8210D" w:rsidRPr="0039545F" w:rsidRDefault="00A8210D" w:rsidP="00A8210D">
      <w:pPr>
        <w:rPr>
          <w:rFonts w:ascii="Arial" w:hAnsi="Arial" w:cs="Arial"/>
        </w:rPr>
      </w:pPr>
      <w:r w:rsidRPr="0039545F">
        <w:rPr>
          <w:rFonts w:ascii="Arial" w:hAnsi="Arial" w:cs="Arial"/>
          <w:b/>
        </w:rPr>
        <w:t>Health and Safety</w:t>
      </w:r>
    </w:p>
    <w:p w14:paraId="4E776209" w14:textId="585E94E2" w:rsidR="00A8210D" w:rsidRPr="0039545F" w:rsidRDefault="00A8210D" w:rsidP="00A8210D">
      <w:pPr>
        <w:jc w:val="both"/>
        <w:rPr>
          <w:rFonts w:ascii="Arial" w:hAnsi="Arial" w:cs="Arial"/>
        </w:rPr>
      </w:pPr>
      <w:r w:rsidRPr="0039545F">
        <w:rPr>
          <w:rFonts w:ascii="Arial" w:hAnsi="Arial" w:cs="Arial"/>
        </w:rPr>
        <w:t xml:space="preserve">Under the Health and Safety at Work Act 1974, whilst at work </w:t>
      </w:r>
      <w:r w:rsidR="008A0E66" w:rsidRPr="0039545F">
        <w:rPr>
          <w:rFonts w:ascii="Arial" w:hAnsi="Arial" w:cs="Arial"/>
        </w:rPr>
        <w:t>the post-holder</w:t>
      </w:r>
      <w:r w:rsidRPr="0039545F">
        <w:rPr>
          <w:rFonts w:ascii="Arial" w:hAnsi="Arial" w:cs="Arial"/>
        </w:rPr>
        <w:t xml:space="preserve"> must take reasonable care for </w:t>
      </w:r>
      <w:r w:rsidR="008A0E66" w:rsidRPr="0039545F">
        <w:rPr>
          <w:rFonts w:ascii="Arial" w:hAnsi="Arial" w:cs="Arial"/>
        </w:rPr>
        <w:t>their</w:t>
      </w:r>
      <w:r w:rsidRPr="0039545F">
        <w:rPr>
          <w:rFonts w:ascii="Arial" w:hAnsi="Arial" w:cs="Arial"/>
        </w:rPr>
        <w:t xml:space="preserve"> own health and safety and that of any other person who may be affected by </w:t>
      </w:r>
      <w:r w:rsidR="008A0E66" w:rsidRPr="0039545F">
        <w:rPr>
          <w:rFonts w:ascii="Arial" w:hAnsi="Arial" w:cs="Arial"/>
        </w:rPr>
        <w:t>their</w:t>
      </w:r>
      <w:r w:rsidRPr="0039545F">
        <w:rPr>
          <w:rFonts w:ascii="Arial" w:hAnsi="Arial" w:cs="Arial"/>
        </w:rPr>
        <w:t xml:space="preserve"> acts or omissions.  In addition, </w:t>
      </w:r>
      <w:r w:rsidR="008A0E66" w:rsidRPr="0039545F">
        <w:rPr>
          <w:rFonts w:ascii="Arial" w:hAnsi="Arial" w:cs="Arial"/>
        </w:rPr>
        <w:t>they</w:t>
      </w:r>
      <w:r w:rsidRPr="0039545F">
        <w:rPr>
          <w:rFonts w:ascii="Arial" w:hAnsi="Arial" w:cs="Arial"/>
        </w:rPr>
        <w:t xml:space="preserve"> must co-operate with the DDBF on health and safety and not interfere with or misuse anything provided for </w:t>
      </w:r>
      <w:r w:rsidR="008A0E66" w:rsidRPr="0039545F">
        <w:rPr>
          <w:rFonts w:ascii="Arial" w:hAnsi="Arial" w:cs="Arial"/>
        </w:rPr>
        <w:t>their</w:t>
      </w:r>
      <w:r w:rsidRPr="0039545F">
        <w:rPr>
          <w:rFonts w:ascii="Arial" w:hAnsi="Arial" w:cs="Arial"/>
        </w:rPr>
        <w:t xml:space="preserve"> health, safety and welfare.</w:t>
      </w:r>
    </w:p>
    <w:p w14:paraId="54F8D2BA" w14:textId="77777777" w:rsidR="00A8210D" w:rsidRPr="0039545F" w:rsidRDefault="00A8210D" w:rsidP="00A8210D">
      <w:pPr>
        <w:ind w:right="43"/>
        <w:jc w:val="both"/>
        <w:rPr>
          <w:rFonts w:ascii="Arial" w:eastAsia="Times New Roman" w:hAnsi="Arial" w:cs="Arial"/>
          <w:b/>
        </w:rPr>
      </w:pPr>
    </w:p>
    <w:p w14:paraId="68B91324" w14:textId="77777777" w:rsidR="00A8210D" w:rsidRPr="0039545F" w:rsidRDefault="00A8210D" w:rsidP="00A8210D">
      <w:pPr>
        <w:ind w:right="43"/>
        <w:jc w:val="both"/>
        <w:rPr>
          <w:rFonts w:ascii="Arial" w:eastAsia="Times New Roman" w:hAnsi="Arial" w:cs="Arial"/>
          <w:b/>
        </w:rPr>
      </w:pPr>
      <w:r w:rsidRPr="0039545F">
        <w:rPr>
          <w:rFonts w:ascii="Arial" w:eastAsia="Times New Roman" w:hAnsi="Arial" w:cs="Arial"/>
          <w:b/>
        </w:rPr>
        <w:t>Confidentiality</w:t>
      </w:r>
    </w:p>
    <w:p w14:paraId="1F2049A9" w14:textId="12BB7D8F" w:rsidR="00A8210D" w:rsidRPr="0039545F" w:rsidRDefault="008A0E66" w:rsidP="00A8210D">
      <w:pPr>
        <w:ind w:right="43"/>
        <w:jc w:val="both"/>
        <w:rPr>
          <w:rFonts w:ascii="Arial" w:eastAsia="Times New Roman" w:hAnsi="Arial" w:cs="Arial"/>
        </w:rPr>
      </w:pPr>
      <w:r w:rsidRPr="0039545F">
        <w:rPr>
          <w:rFonts w:ascii="Arial" w:eastAsia="Times New Roman" w:hAnsi="Arial" w:cs="Arial"/>
        </w:rPr>
        <w:t>The post-holder</w:t>
      </w:r>
      <w:r w:rsidR="00A8210D" w:rsidRPr="0039545F">
        <w:rPr>
          <w:rFonts w:ascii="Arial" w:eastAsia="Times New Roman" w:hAnsi="Arial" w:cs="Arial"/>
        </w:rPr>
        <w:t xml:space="preserve"> must not pass on to unauthori</w:t>
      </w:r>
      <w:r w:rsidR="00AC62E4" w:rsidRPr="0039545F">
        <w:rPr>
          <w:rFonts w:ascii="Arial" w:eastAsia="Times New Roman" w:hAnsi="Arial" w:cs="Arial"/>
        </w:rPr>
        <w:t>z</w:t>
      </w:r>
      <w:r w:rsidR="00A8210D" w:rsidRPr="0039545F">
        <w:rPr>
          <w:rFonts w:ascii="Arial" w:eastAsia="Times New Roman" w:hAnsi="Arial" w:cs="Arial"/>
        </w:rPr>
        <w:t xml:space="preserve">ed persons, any information obtained in the course of </w:t>
      </w:r>
      <w:r w:rsidRPr="0039545F">
        <w:rPr>
          <w:rFonts w:ascii="Arial" w:eastAsia="Times New Roman" w:hAnsi="Arial" w:cs="Arial"/>
        </w:rPr>
        <w:t>their</w:t>
      </w:r>
      <w:r w:rsidR="00A8210D" w:rsidRPr="0039545F">
        <w:rPr>
          <w:rFonts w:ascii="Arial" w:eastAsia="Times New Roman" w:hAnsi="Arial" w:cs="Arial"/>
        </w:rPr>
        <w:t xml:space="preserve"> duties without the permission of </w:t>
      </w:r>
      <w:r w:rsidRPr="0039545F">
        <w:rPr>
          <w:rFonts w:ascii="Arial" w:eastAsia="Times New Roman" w:hAnsi="Arial" w:cs="Arial"/>
        </w:rPr>
        <w:t>their</w:t>
      </w:r>
      <w:r w:rsidR="00A8210D" w:rsidRPr="0039545F">
        <w:rPr>
          <w:rFonts w:ascii="Arial" w:eastAsia="Times New Roman" w:hAnsi="Arial" w:cs="Arial"/>
        </w:rPr>
        <w:t xml:space="preserve"> line manager.</w:t>
      </w:r>
    </w:p>
    <w:p w14:paraId="34B69C5B" w14:textId="77777777" w:rsidR="00A8210D" w:rsidRPr="0039545F" w:rsidRDefault="00A8210D" w:rsidP="00A8210D">
      <w:pPr>
        <w:ind w:right="43"/>
        <w:jc w:val="both"/>
        <w:rPr>
          <w:rFonts w:ascii="Arial" w:eastAsia="Times New Roman" w:hAnsi="Arial" w:cs="Arial"/>
        </w:rPr>
      </w:pPr>
    </w:p>
    <w:p w14:paraId="5C991F3B" w14:textId="77777777" w:rsidR="00A8210D" w:rsidRPr="0039545F" w:rsidRDefault="00A8210D" w:rsidP="00A8210D">
      <w:pPr>
        <w:ind w:right="43"/>
        <w:jc w:val="both"/>
        <w:rPr>
          <w:rFonts w:ascii="Arial" w:eastAsia="Times New Roman" w:hAnsi="Arial" w:cs="Arial"/>
          <w:b/>
        </w:rPr>
      </w:pPr>
      <w:r w:rsidRPr="0039545F">
        <w:rPr>
          <w:rFonts w:ascii="Arial" w:eastAsia="Times New Roman" w:hAnsi="Arial" w:cs="Arial"/>
          <w:b/>
        </w:rPr>
        <w:t>Safeguarding</w:t>
      </w:r>
    </w:p>
    <w:p w14:paraId="795001E8" w14:textId="7BCA183F" w:rsidR="00A8210D" w:rsidRPr="0039545F" w:rsidRDefault="00A8210D" w:rsidP="00A8210D">
      <w:pPr>
        <w:ind w:right="43"/>
        <w:jc w:val="both"/>
        <w:rPr>
          <w:rFonts w:ascii="Arial" w:eastAsia="Times New Roman" w:hAnsi="Arial" w:cs="Arial"/>
        </w:rPr>
      </w:pPr>
      <w:r w:rsidRPr="0039545F">
        <w:rPr>
          <w:rFonts w:ascii="Arial" w:eastAsia="Times New Roman" w:hAnsi="Arial" w:cs="Arial"/>
        </w:rPr>
        <w:t xml:space="preserve">If at any time the post-holder </w:t>
      </w:r>
      <w:r w:rsidR="008A0E66" w:rsidRPr="0039545F">
        <w:rPr>
          <w:rFonts w:ascii="Arial" w:eastAsia="Times New Roman" w:hAnsi="Arial" w:cs="Arial"/>
        </w:rPr>
        <w:t>becomes aware of</w:t>
      </w:r>
      <w:r w:rsidRPr="0039545F">
        <w:rPr>
          <w:rFonts w:ascii="Arial" w:eastAsia="Times New Roman" w:hAnsi="Arial" w:cs="Arial"/>
        </w:rPr>
        <w:t xml:space="preserve"> a safeguarding risk, </w:t>
      </w:r>
      <w:r w:rsidR="008A0E66" w:rsidRPr="0039545F">
        <w:rPr>
          <w:rFonts w:ascii="Arial" w:eastAsia="Times New Roman" w:hAnsi="Arial" w:cs="Arial"/>
        </w:rPr>
        <w:t>they</w:t>
      </w:r>
      <w:r w:rsidRPr="0039545F">
        <w:rPr>
          <w:rFonts w:ascii="Arial" w:eastAsia="Times New Roman" w:hAnsi="Arial" w:cs="Arial"/>
        </w:rPr>
        <w:t xml:space="preserve"> should report</w:t>
      </w:r>
      <w:r w:rsidR="008A0E66" w:rsidRPr="0039545F">
        <w:rPr>
          <w:rFonts w:ascii="Arial" w:eastAsia="Times New Roman" w:hAnsi="Arial" w:cs="Arial"/>
        </w:rPr>
        <w:t xml:space="preserve"> it</w:t>
      </w:r>
      <w:r w:rsidRPr="0039545F">
        <w:rPr>
          <w:rFonts w:ascii="Arial" w:eastAsia="Times New Roman" w:hAnsi="Arial" w:cs="Arial"/>
        </w:rPr>
        <w:t xml:space="preserve"> immediately to the Diocesan Safeguarding </w:t>
      </w:r>
      <w:r w:rsidR="00553464">
        <w:rPr>
          <w:rFonts w:ascii="Arial" w:eastAsia="Times New Roman" w:hAnsi="Arial" w:cs="Arial"/>
        </w:rPr>
        <w:t>Officer</w:t>
      </w:r>
      <w:r w:rsidRPr="0039545F">
        <w:rPr>
          <w:rFonts w:ascii="Arial" w:eastAsia="Times New Roman" w:hAnsi="Arial" w:cs="Arial"/>
        </w:rPr>
        <w:t xml:space="preserve"> (DS</w:t>
      </w:r>
      <w:r w:rsidR="00553464">
        <w:rPr>
          <w:rFonts w:ascii="Arial" w:eastAsia="Times New Roman" w:hAnsi="Arial" w:cs="Arial"/>
        </w:rPr>
        <w:t>O</w:t>
      </w:r>
      <w:r w:rsidRPr="0039545F">
        <w:rPr>
          <w:rFonts w:ascii="Arial" w:eastAsia="Times New Roman" w:hAnsi="Arial" w:cs="Arial"/>
        </w:rPr>
        <w:t>).</w:t>
      </w:r>
    </w:p>
    <w:p w14:paraId="0D661B91" w14:textId="77777777" w:rsidR="00A8210D" w:rsidRPr="0039545F" w:rsidRDefault="00A8210D" w:rsidP="00A8210D">
      <w:pPr>
        <w:ind w:right="43"/>
        <w:jc w:val="both"/>
        <w:rPr>
          <w:rFonts w:ascii="Arial" w:eastAsia="Times New Roman" w:hAnsi="Arial" w:cs="Arial"/>
        </w:rPr>
      </w:pPr>
    </w:p>
    <w:p w14:paraId="213C4DF0" w14:textId="77777777" w:rsidR="00A8210D" w:rsidRPr="0039545F" w:rsidRDefault="00A8210D" w:rsidP="00A8210D">
      <w:pPr>
        <w:ind w:right="43"/>
        <w:jc w:val="both"/>
        <w:rPr>
          <w:rFonts w:ascii="Arial" w:eastAsia="Times New Roman" w:hAnsi="Arial" w:cs="Arial"/>
          <w:b/>
        </w:rPr>
      </w:pPr>
      <w:r w:rsidRPr="0039545F">
        <w:rPr>
          <w:rFonts w:ascii="Arial" w:eastAsia="Times New Roman" w:hAnsi="Arial" w:cs="Arial"/>
          <w:b/>
        </w:rPr>
        <w:t>Equality, Diversity &amp; Inclusivity</w:t>
      </w:r>
    </w:p>
    <w:p w14:paraId="58CCDD80" w14:textId="77777777" w:rsidR="003A0D0F" w:rsidRDefault="003A0D0F" w:rsidP="00A8210D">
      <w:pPr>
        <w:pStyle w:val="NoSpacing"/>
        <w:jc w:val="both"/>
        <w:rPr>
          <w:rFonts w:ascii="Arial" w:hAnsi="Arial" w:cs="Arial"/>
          <w:lang w:val="en-GB" w:eastAsia="en-GB"/>
        </w:rPr>
      </w:pPr>
      <w:r w:rsidRPr="003A0D0F">
        <w:rPr>
          <w:rFonts w:ascii="Arial" w:hAnsi="Arial" w:cs="Arial"/>
          <w:lang w:val="en-GB" w:eastAsia="en-GB"/>
        </w:rPr>
        <w:t xml:space="preserve">This role is open to a lay or ordained person. We are committed to building a diverse and inclusive workplace and encourage applications from all backgrounds, particularly those from UK Minority Ethnic / Global Majority Heritage (UKME/GMH) background who are currently underrepresented. </w:t>
      </w:r>
    </w:p>
    <w:p w14:paraId="15C65C0D" w14:textId="77777777" w:rsidR="003A0D0F" w:rsidRDefault="003A0D0F" w:rsidP="00A8210D">
      <w:pPr>
        <w:pStyle w:val="NoSpacing"/>
        <w:jc w:val="both"/>
        <w:rPr>
          <w:rFonts w:ascii="Arial" w:hAnsi="Arial" w:cs="Arial"/>
          <w:lang w:val="en-GB" w:eastAsia="en-GB"/>
        </w:rPr>
      </w:pPr>
    </w:p>
    <w:p w14:paraId="4C24EFA5" w14:textId="77777777" w:rsidR="003A0D0F" w:rsidRDefault="003A0D0F" w:rsidP="00A8210D">
      <w:pPr>
        <w:pStyle w:val="NoSpacing"/>
        <w:jc w:val="both"/>
        <w:rPr>
          <w:rFonts w:ascii="Arial" w:hAnsi="Arial" w:cs="Arial"/>
          <w:lang w:val="en-GB" w:eastAsia="en-GB"/>
        </w:rPr>
      </w:pPr>
      <w:r w:rsidRPr="003A0D0F">
        <w:rPr>
          <w:rFonts w:ascii="Arial" w:hAnsi="Arial" w:cs="Arial"/>
          <w:lang w:val="en-GB" w:eastAsia="en-GB"/>
        </w:rPr>
        <w:t xml:space="preserve">We understand the benefits of employing individuals from a range of backgrounds, with diverse cultures and talents. We aim to create a workforce that: </w:t>
      </w:r>
    </w:p>
    <w:p w14:paraId="3F8B9FC0" w14:textId="77777777" w:rsidR="00A65AFA" w:rsidRPr="00A65AFA" w:rsidRDefault="00A65AFA" w:rsidP="00A8210D">
      <w:pPr>
        <w:pStyle w:val="NoSpacing"/>
        <w:jc w:val="both"/>
        <w:rPr>
          <w:rFonts w:ascii="Arial" w:hAnsi="Arial" w:cs="Arial"/>
          <w:sz w:val="8"/>
          <w:szCs w:val="8"/>
          <w:lang w:val="en-GB" w:eastAsia="en-GB"/>
        </w:rPr>
      </w:pPr>
    </w:p>
    <w:p w14:paraId="5EE9E338" w14:textId="77777777" w:rsidR="003A0D0F" w:rsidRDefault="003A0D0F" w:rsidP="00A65AFA">
      <w:pPr>
        <w:pStyle w:val="NoSpacing"/>
        <w:ind w:left="567"/>
        <w:jc w:val="both"/>
        <w:rPr>
          <w:rFonts w:ascii="Arial" w:hAnsi="Arial" w:cs="Arial"/>
          <w:lang w:val="en-GB" w:eastAsia="en-GB"/>
        </w:rPr>
      </w:pPr>
      <w:r w:rsidRPr="003A0D0F">
        <w:rPr>
          <w:rFonts w:ascii="Arial" w:hAnsi="Arial" w:cs="Arial"/>
          <w:lang w:val="en-GB" w:eastAsia="en-GB"/>
        </w:rPr>
        <w:t xml:space="preserve">• values difference in others and respects the dignity and worth of each individual; </w:t>
      </w:r>
    </w:p>
    <w:p w14:paraId="6B7A484A" w14:textId="044179CA" w:rsidR="003A0D0F" w:rsidRDefault="003A0D0F" w:rsidP="00A65AFA">
      <w:pPr>
        <w:pStyle w:val="NoSpacing"/>
        <w:ind w:left="567"/>
        <w:jc w:val="both"/>
        <w:rPr>
          <w:rFonts w:ascii="Arial" w:hAnsi="Arial" w:cs="Arial"/>
          <w:lang w:val="en-GB" w:eastAsia="en-GB"/>
        </w:rPr>
      </w:pPr>
      <w:r w:rsidRPr="003A0D0F">
        <w:rPr>
          <w:rFonts w:ascii="Arial" w:hAnsi="Arial" w:cs="Arial"/>
          <w:lang w:val="en-GB" w:eastAsia="en-GB"/>
        </w:rPr>
        <w:t xml:space="preserve">• reflects the diversity of the nation that the Church of England exists to serve; </w:t>
      </w:r>
    </w:p>
    <w:p w14:paraId="667C56B9" w14:textId="77777777" w:rsidR="003A0D0F" w:rsidRDefault="003A0D0F" w:rsidP="00A65AFA">
      <w:pPr>
        <w:pStyle w:val="NoSpacing"/>
        <w:ind w:left="567"/>
        <w:jc w:val="both"/>
        <w:rPr>
          <w:rFonts w:ascii="Arial" w:hAnsi="Arial" w:cs="Arial"/>
          <w:lang w:val="en-GB" w:eastAsia="en-GB"/>
        </w:rPr>
      </w:pPr>
      <w:r w:rsidRPr="003A0D0F">
        <w:rPr>
          <w:rFonts w:ascii="Arial" w:hAnsi="Arial" w:cs="Arial"/>
          <w:lang w:val="en-GB" w:eastAsia="en-GB"/>
        </w:rPr>
        <w:t xml:space="preserve">• fosters a climate of creativity, tolerance and diversity that will help all staff to develop to their full potential. </w:t>
      </w:r>
    </w:p>
    <w:p w14:paraId="6E36CE73" w14:textId="77777777" w:rsidR="003A0D0F" w:rsidRDefault="003A0D0F" w:rsidP="00A8210D">
      <w:pPr>
        <w:pStyle w:val="NoSpacing"/>
        <w:jc w:val="both"/>
        <w:rPr>
          <w:rFonts w:ascii="Arial" w:hAnsi="Arial" w:cs="Arial"/>
          <w:lang w:val="en-GB" w:eastAsia="en-GB"/>
        </w:rPr>
      </w:pPr>
    </w:p>
    <w:p w14:paraId="47FC0301" w14:textId="4B17E19B" w:rsidR="00A8210D" w:rsidRPr="0039545F" w:rsidRDefault="003A0D0F" w:rsidP="00A65AFA">
      <w:pPr>
        <w:pStyle w:val="NoSpacing"/>
        <w:jc w:val="both"/>
        <w:rPr>
          <w:rFonts w:ascii="Arial" w:hAnsi="Arial" w:cs="Arial"/>
          <w:lang w:val="en-GB" w:eastAsia="en-GB"/>
        </w:rPr>
      </w:pPr>
      <w:r w:rsidRPr="003A0D0F">
        <w:rPr>
          <w:rFonts w:ascii="Arial" w:hAnsi="Arial" w:cs="Arial"/>
          <w:lang w:val="en-GB" w:eastAsia="en-GB"/>
        </w:rPr>
        <w:t>We are committed to being an equal opportunities employer and ensuring that all employees, job applicants, customers and other persons with whom we deal are treated fairly and are not subjected to discrimination. We want to ensure that we not only observe the relevant legislation but also do whatever is necessary to provide genuine equality of opportunity. We expect all of our employees to be treated and to treat others with respect. Our aim is to provide a working environment free from harassment, intimidation, or discrimination in any form which may affect the dignity of the individual</w:t>
      </w:r>
    </w:p>
    <w:p w14:paraId="4029F4AD" w14:textId="77777777" w:rsidR="00A65AFA" w:rsidRDefault="00A65AFA" w:rsidP="00A65AFA">
      <w:pPr>
        <w:widowControl/>
        <w:rPr>
          <w:rFonts w:ascii="Arial" w:eastAsia="Times New Roman" w:hAnsi="Arial" w:cs="Arial"/>
        </w:rPr>
      </w:pPr>
    </w:p>
    <w:p w14:paraId="6626CE54" w14:textId="6A7C5DDE" w:rsidR="00902CD6" w:rsidRDefault="00A8210D" w:rsidP="00AF5AF8">
      <w:pPr>
        <w:widowControl/>
        <w:jc w:val="both"/>
        <w:rPr>
          <w:rFonts w:ascii="Arial" w:eastAsia="Times New Roman" w:hAnsi="Arial" w:cs="Arial"/>
        </w:rPr>
      </w:pPr>
      <w:r w:rsidRPr="0039545F">
        <w:rPr>
          <w:rFonts w:ascii="Arial" w:eastAsia="Times New Roman" w:hAnsi="Arial" w:cs="Arial"/>
        </w:rPr>
        <w:t xml:space="preserve">If at any time the post-holder </w:t>
      </w:r>
      <w:r w:rsidR="008A0E66" w:rsidRPr="0039545F">
        <w:rPr>
          <w:rFonts w:ascii="Arial" w:eastAsia="Times New Roman" w:hAnsi="Arial" w:cs="Arial"/>
        </w:rPr>
        <w:t>becomes aware of</w:t>
      </w:r>
      <w:r w:rsidRPr="0039545F">
        <w:rPr>
          <w:rFonts w:ascii="Arial" w:eastAsia="Times New Roman" w:hAnsi="Arial" w:cs="Arial"/>
        </w:rPr>
        <w:t xml:space="preserve"> a breach</w:t>
      </w:r>
      <w:r w:rsidR="008A0E66" w:rsidRPr="0039545F">
        <w:rPr>
          <w:rFonts w:ascii="Arial" w:eastAsia="Times New Roman" w:hAnsi="Arial" w:cs="Arial"/>
        </w:rPr>
        <w:t xml:space="preserve"> or potential breach of</w:t>
      </w:r>
      <w:r w:rsidRPr="0039545F">
        <w:rPr>
          <w:rFonts w:ascii="Arial" w:eastAsia="Times New Roman" w:hAnsi="Arial" w:cs="Arial"/>
        </w:rPr>
        <w:t xml:space="preserve"> our commitment and policy </w:t>
      </w:r>
      <w:r w:rsidR="008A0E66" w:rsidRPr="0039545F">
        <w:rPr>
          <w:rFonts w:ascii="Arial" w:eastAsia="Times New Roman" w:hAnsi="Arial" w:cs="Arial"/>
        </w:rPr>
        <w:t>regarding</w:t>
      </w:r>
      <w:r w:rsidRPr="0039545F">
        <w:rPr>
          <w:rFonts w:ascii="Arial" w:eastAsia="Times New Roman" w:hAnsi="Arial" w:cs="Arial"/>
        </w:rPr>
        <w:t xml:space="preserve"> equality, diversity and inclusivity, </w:t>
      </w:r>
      <w:r w:rsidR="008A0E66" w:rsidRPr="0039545F">
        <w:rPr>
          <w:rFonts w:ascii="Arial" w:eastAsia="Times New Roman" w:hAnsi="Arial" w:cs="Arial"/>
        </w:rPr>
        <w:t>they</w:t>
      </w:r>
      <w:r w:rsidRPr="0039545F">
        <w:rPr>
          <w:rFonts w:ascii="Arial" w:eastAsia="Times New Roman" w:hAnsi="Arial" w:cs="Arial"/>
        </w:rPr>
        <w:t xml:space="preserve"> should report</w:t>
      </w:r>
      <w:r w:rsidR="008A0E66" w:rsidRPr="0039545F">
        <w:rPr>
          <w:rFonts w:ascii="Arial" w:eastAsia="Times New Roman" w:hAnsi="Arial" w:cs="Arial"/>
        </w:rPr>
        <w:t xml:space="preserve"> it </w:t>
      </w:r>
      <w:r w:rsidRPr="0039545F">
        <w:rPr>
          <w:rFonts w:ascii="Arial" w:eastAsia="Times New Roman" w:hAnsi="Arial" w:cs="Arial"/>
        </w:rPr>
        <w:t xml:space="preserve">immediately to </w:t>
      </w:r>
      <w:r w:rsidR="008A0E66" w:rsidRPr="0039545F">
        <w:rPr>
          <w:rFonts w:ascii="Arial" w:eastAsia="Times New Roman" w:hAnsi="Arial" w:cs="Arial"/>
        </w:rPr>
        <w:t xml:space="preserve">their </w:t>
      </w:r>
      <w:r w:rsidRPr="0039545F">
        <w:rPr>
          <w:rFonts w:ascii="Arial" w:eastAsia="Times New Roman" w:hAnsi="Arial" w:cs="Arial"/>
        </w:rPr>
        <w:t>line manager</w:t>
      </w:r>
      <w:r w:rsidR="002716CA" w:rsidRPr="0039545F">
        <w:rPr>
          <w:rFonts w:ascii="Arial" w:eastAsia="Times New Roman" w:hAnsi="Arial" w:cs="Arial"/>
        </w:rPr>
        <w:t>.</w:t>
      </w:r>
    </w:p>
    <w:p w14:paraId="78252850" w14:textId="77777777" w:rsidR="004C56EB" w:rsidRDefault="004C56EB" w:rsidP="00A65AFA">
      <w:pPr>
        <w:widowControl/>
        <w:rPr>
          <w:rFonts w:ascii="Arial" w:eastAsia="Times New Roman" w:hAnsi="Arial" w:cs="Arial"/>
        </w:rPr>
      </w:pPr>
    </w:p>
    <w:p w14:paraId="48BBAEFF" w14:textId="77777777" w:rsidR="00A56F54" w:rsidRPr="00A56F54" w:rsidRDefault="00A56F54" w:rsidP="00AF5AF8">
      <w:pPr>
        <w:widowControl/>
        <w:rPr>
          <w:rFonts w:ascii="Arial" w:eastAsia="Times New Roman" w:hAnsi="Arial" w:cs="Arial"/>
          <w:b/>
          <w:bCs/>
        </w:rPr>
      </w:pPr>
      <w:r w:rsidRPr="00A56F54">
        <w:rPr>
          <w:rFonts w:ascii="Arial" w:eastAsia="Times New Roman" w:hAnsi="Arial" w:cs="Arial"/>
          <w:b/>
          <w:bCs/>
        </w:rPr>
        <w:t>Genuine Occupational Requirement</w:t>
      </w:r>
    </w:p>
    <w:p w14:paraId="63353A1C" w14:textId="77777777" w:rsidR="00A56F54" w:rsidRDefault="00A56F54" w:rsidP="00AF5AF8">
      <w:pPr>
        <w:widowControl/>
        <w:jc w:val="both"/>
        <w:rPr>
          <w:rFonts w:ascii="Arial" w:eastAsia="Times New Roman" w:hAnsi="Arial" w:cs="Arial"/>
        </w:rPr>
      </w:pPr>
      <w:r w:rsidRPr="00A56F54">
        <w:rPr>
          <w:rFonts w:ascii="Arial" w:eastAsia="Times New Roman" w:hAnsi="Arial" w:cs="Arial"/>
        </w:rPr>
        <w:t xml:space="preserve">Due to the nature of working in a specifically church leadership context, the post holder must be an active communicant member of the Church of England, or a full member of a church belonging to Churches Together in Britain and Ireland or the Evangelical Alliance. </w:t>
      </w:r>
    </w:p>
    <w:p w14:paraId="0DCC8C66" w14:textId="77777777" w:rsidR="00AF5AF8" w:rsidRPr="00A56F54" w:rsidRDefault="00AF5AF8" w:rsidP="00AF5AF8">
      <w:pPr>
        <w:widowControl/>
        <w:jc w:val="both"/>
        <w:rPr>
          <w:rFonts w:ascii="Arial" w:eastAsia="Times New Roman" w:hAnsi="Arial" w:cs="Arial"/>
        </w:rPr>
      </w:pPr>
    </w:p>
    <w:p w14:paraId="6B7F4566" w14:textId="45226B61" w:rsidR="003467CD" w:rsidRPr="0039545F" w:rsidRDefault="00A56F54" w:rsidP="00AF5AF8">
      <w:pPr>
        <w:widowControl/>
        <w:spacing w:after="160" w:line="259" w:lineRule="auto"/>
        <w:jc w:val="both"/>
        <w:rPr>
          <w:rFonts w:ascii="Arial" w:eastAsia="Calibri" w:hAnsi="Arial" w:cs="Arial"/>
        </w:rPr>
      </w:pPr>
      <w:r w:rsidRPr="00A56F54">
        <w:rPr>
          <w:rFonts w:ascii="Arial" w:eastAsia="Times New Roman" w:hAnsi="Arial" w:cs="Arial"/>
        </w:rPr>
        <w:t>This post is exempt under paragraph 3 of Schedule 9 of the Equality Act 2010. The Diocese of Durham supports and promotes the aims of the Church of England.</w:t>
      </w:r>
      <w:r w:rsidR="003467CD" w:rsidRPr="0039545F">
        <w:rPr>
          <w:rFonts w:ascii="Arial" w:eastAsia="Calibri" w:hAnsi="Arial" w:cs="Arial"/>
        </w:rPr>
        <w:br w:type="page"/>
      </w:r>
    </w:p>
    <w:p w14:paraId="5B19EC02" w14:textId="77777777" w:rsidR="00B6054C" w:rsidRPr="0039545F" w:rsidRDefault="00B6054C" w:rsidP="00B6054C">
      <w:pPr>
        <w:jc w:val="center"/>
        <w:rPr>
          <w:rFonts w:ascii="Arial" w:hAnsi="Arial" w:cs="Arial"/>
          <w:b/>
          <w:u w:val="single"/>
        </w:rPr>
      </w:pPr>
      <w:r w:rsidRPr="0039545F">
        <w:rPr>
          <w:rFonts w:ascii="Arial" w:hAnsi="Arial" w:cs="Arial"/>
          <w:b/>
          <w:u w:val="single"/>
        </w:rPr>
        <w:lastRenderedPageBreak/>
        <w:t>PERSON SPECIFICATION</w:t>
      </w:r>
    </w:p>
    <w:p w14:paraId="0C7FDE99" w14:textId="77777777" w:rsidR="00B6054C" w:rsidRPr="0039545F" w:rsidRDefault="00B6054C" w:rsidP="00B6054C">
      <w:pPr>
        <w:rPr>
          <w:rFonts w:ascii="Arial" w:hAnsi="Arial" w:cs="Arial"/>
          <w:b/>
        </w:rPr>
      </w:pPr>
    </w:p>
    <w:p w14:paraId="69E01D1C" w14:textId="6AF32D9D" w:rsidR="00AF5AF8" w:rsidRDefault="00B6054C" w:rsidP="00B6054C">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This section outlines the requirements and qualities the post-holder needs to fulfil the post.  These are divided into ‘essential’ and ‘desirable’ criteria</w:t>
      </w:r>
      <w:r w:rsidR="00AF5AF8">
        <w:rPr>
          <w:rFonts w:ascii="Arial" w:eastAsia="Times New Roman" w:hAnsi="Arial" w:cs="Arial"/>
          <w:bCs/>
          <w:color w:val="000000"/>
          <w:lang w:eastAsia="en-GB"/>
        </w:rPr>
        <w:t>:</w:t>
      </w:r>
    </w:p>
    <w:p w14:paraId="33A54BE6" w14:textId="77777777" w:rsidR="00AF5AF8" w:rsidRPr="00AF5AF8" w:rsidRDefault="00B6054C" w:rsidP="00AF5AF8">
      <w:pPr>
        <w:pStyle w:val="ListParagraph"/>
        <w:numPr>
          <w:ilvl w:val="0"/>
          <w:numId w:val="42"/>
        </w:numPr>
        <w:autoSpaceDE w:val="0"/>
        <w:autoSpaceDN w:val="0"/>
        <w:adjustRightInd w:val="0"/>
        <w:jc w:val="both"/>
        <w:rPr>
          <w:rFonts w:ascii="Arial" w:eastAsia="Times New Roman" w:hAnsi="Arial" w:cs="Arial"/>
          <w:bCs/>
          <w:color w:val="000000"/>
          <w:lang w:eastAsia="en-GB"/>
        </w:rPr>
      </w:pPr>
      <w:r w:rsidRPr="00AF5AF8">
        <w:rPr>
          <w:rFonts w:ascii="Arial" w:eastAsia="Times New Roman" w:hAnsi="Arial" w:cs="Arial"/>
          <w:bCs/>
          <w:color w:val="000000"/>
          <w:lang w:eastAsia="en-GB"/>
        </w:rPr>
        <w:t xml:space="preserve">‘Essential’ criteria are those that the post-holder absolutely must have to do the job, that is the job cannot be done without those qualities.  </w:t>
      </w:r>
    </w:p>
    <w:p w14:paraId="208B4D34" w14:textId="55C9A3FF" w:rsidR="00B6054C" w:rsidRPr="00AF5AF8" w:rsidRDefault="00B6054C" w:rsidP="00AF5AF8">
      <w:pPr>
        <w:pStyle w:val="ListParagraph"/>
        <w:numPr>
          <w:ilvl w:val="0"/>
          <w:numId w:val="42"/>
        </w:numPr>
        <w:autoSpaceDE w:val="0"/>
        <w:autoSpaceDN w:val="0"/>
        <w:adjustRightInd w:val="0"/>
        <w:jc w:val="both"/>
        <w:rPr>
          <w:rFonts w:ascii="Arial" w:eastAsia="Times New Roman" w:hAnsi="Arial" w:cs="Arial"/>
          <w:bCs/>
          <w:color w:val="000000"/>
          <w:lang w:eastAsia="en-GB"/>
        </w:rPr>
      </w:pPr>
      <w:r w:rsidRPr="00AF5AF8">
        <w:rPr>
          <w:rFonts w:ascii="Arial" w:eastAsia="Times New Roman" w:hAnsi="Arial" w:cs="Arial"/>
          <w:bCs/>
          <w:color w:val="000000"/>
          <w:lang w:eastAsia="en-GB"/>
        </w:rPr>
        <w:t xml:space="preserve">‘Desirable’ criteria are those qualities that would be either useful, an advantage or preferable to have to do the job or those which can be trained to do, that is the job can be done without those qualities.  </w:t>
      </w:r>
    </w:p>
    <w:p w14:paraId="1B1D9185" w14:textId="77777777" w:rsidR="00B6054C" w:rsidRPr="00AF5AF8" w:rsidRDefault="00B6054C" w:rsidP="00B6054C">
      <w:pPr>
        <w:autoSpaceDE w:val="0"/>
        <w:autoSpaceDN w:val="0"/>
        <w:adjustRightInd w:val="0"/>
        <w:jc w:val="both"/>
        <w:rPr>
          <w:rFonts w:ascii="Arial" w:eastAsia="Times New Roman" w:hAnsi="Arial" w:cs="Arial"/>
          <w:bCs/>
          <w:color w:val="000000"/>
          <w:sz w:val="16"/>
          <w:szCs w:val="16"/>
          <w:lang w:eastAsia="en-GB"/>
        </w:rPr>
      </w:pPr>
    </w:p>
    <w:p w14:paraId="586455AF" w14:textId="17A7E7AA" w:rsidR="00B6054C" w:rsidRPr="0039545F" w:rsidRDefault="00B6054C" w:rsidP="00B6054C">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The table below also identifies how the criteria will be assessed. Please ensure that you demonstrate, as a minimum, the ‘A’ criteria on you</w:t>
      </w:r>
      <w:r w:rsidR="006367AE" w:rsidRPr="0039545F">
        <w:rPr>
          <w:rFonts w:ascii="Arial" w:eastAsia="Times New Roman" w:hAnsi="Arial" w:cs="Arial"/>
          <w:bCs/>
          <w:color w:val="000000"/>
          <w:lang w:eastAsia="en-GB"/>
        </w:rPr>
        <w:t>r</w:t>
      </w:r>
      <w:r w:rsidRPr="0039545F">
        <w:rPr>
          <w:rFonts w:ascii="Arial" w:eastAsia="Times New Roman" w:hAnsi="Arial" w:cs="Arial"/>
          <w:bCs/>
          <w:color w:val="000000"/>
          <w:lang w:eastAsia="en-GB"/>
        </w:rPr>
        <w:t xml:space="preserve"> application form. </w:t>
      </w:r>
    </w:p>
    <w:p w14:paraId="1C380786" w14:textId="77777777" w:rsidR="00B6054C" w:rsidRPr="0039545F" w:rsidRDefault="00B6054C" w:rsidP="00B6054C">
      <w:pPr>
        <w:rPr>
          <w:rFonts w:ascii="Arial" w:hAnsi="Arial" w:cs="Arial"/>
        </w:rPr>
      </w:pPr>
    </w:p>
    <w:p w14:paraId="2C855734" w14:textId="77777777" w:rsidR="00B6054C" w:rsidRPr="0039545F" w:rsidRDefault="00B6054C" w:rsidP="00B6054C">
      <w:pPr>
        <w:rPr>
          <w:rFonts w:ascii="Arial" w:hAnsi="Arial" w:cs="Arial"/>
          <w:b/>
        </w:rPr>
      </w:pPr>
      <w:proofErr w:type="gramStart"/>
      <w:r w:rsidRPr="0039545F">
        <w:rPr>
          <w:rFonts w:ascii="Arial" w:hAnsi="Arial" w:cs="Arial"/>
          <w:b/>
        </w:rPr>
        <w:t>A</w:t>
      </w:r>
      <w:proofErr w:type="gramEnd"/>
      <w:r w:rsidRPr="0039545F">
        <w:rPr>
          <w:rFonts w:ascii="Arial" w:hAnsi="Arial" w:cs="Arial"/>
          <w:b/>
        </w:rPr>
        <w:tab/>
      </w:r>
      <w:r w:rsidRPr="0039545F">
        <w:rPr>
          <w:rFonts w:ascii="Arial" w:hAnsi="Arial" w:cs="Arial"/>
          <w:b/>
        </w:rPr>
        <w:tab/>
        <w:t>Application Form</w:t>
      </w:r>
    </w:p>
    <w:p w14:paraId="126F3039" w14:textId="77777777" w:rsidR="00B6054C" w:rsidRPr="0039545F" w:rsidRDefault="00B6054C" w:rsidP="00B6054C">
      <w:pPr>
        <w:rPr>
          <w:rFonts w:ascii="Arial" w:hAnsi="Arial" w:cs="Arial"/>
          <w:b/>
        </w:rPr>
      </w:pPr>
      <w:r w:rsidRPr="0039545F">
        <w:rPr>
          <w:rFonts w:ascii="Arial" w:hAnsi="Arial" w:cs="Arial"/>
          <w:b/>
        </w:rPr>
        <w:t>I</w:t>
      </w:r>
      <w:r w:rsidRPr="0039545F">
        <w:rPr>
          <w:rFonts w:ascii="Arial" w:hAnsi="Arial" w:cs="Arial"/>
          <w:b/>
        </w:rPr>
        <w:tab/>
      </w:r>
      <w:r w:rsidRPr="0039545F">
        <w:rPr>
          <w:rFonts w:ascii="Arial" w:hAnsi="Arial" w:cs="Arial"/>
          <w:b/>
        </w:rPr>
        <w:tab/>
        <w:t>Interview</w:t>
      </w:r>
    </w:p>
    <w:p w14:paraId="4E99B560" w14:textId="0A8867C4" w:rsidR="00B6054C" w:rsidRPr="0039545F" w:rsidRDefault="00B6054C" w:rsidP="00B6054C">
      <w:pPr>
        <w:rPr>
          <w:rFonts w:ascii="Arial" w:hAnsi="Arial" w:cs="Arial"/>
          <w:b/>
        </w:rPr>
      </w:pPr>
      <w:r w:rsidRPr="0039545F">
        <w:rPr>
          <w:rFonts w:ascii="Arial" w:hAnsi="Arial" w:cs="Arial"/>
          <w:b/>
        </w:rPr>
        <w:t>A &amp; I</w:t>
      </w:r>
      <w:r w:rsidRPr="0039545F">
        <w:rPr>
          <w:rFonts w:ascii="Arial" w:hAnsi="Arial" w:cs="Arial"/>
          <w:b/>
        </w:rPr>
        <w:tab/>
      </w:r>
      <w:r w:rsidRPr="0039545F">
        <w:rPr>
          <w:rFonts w:ascii="Arial" w:hAnsi="Arial" w:cs="Arial"/>
          <w:b/>
        </w:rPr>
        <w:tab/>
        <w:t>Application Form &amp; Interview</w:t>
      </w:r>
    </w:p>
    <w:p w14:paraId="2E019056" w14:textId="77777777" w:rsidR="006367AE" w:rsidRPr="0039545F" w:rsidRDefault="006367AE" w:rsidP="00B6054C">
      <w:pPr>
        <w:rPr>
          <w:rFonts w:ascii="Arial"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28"/>
        <w:gridCol w:w="1985"/>
        <w:gridCol w:w="850"/>
      </w:tblGrid>
      <w:tr w:rsidR="006367AE" w:rsidRPr="0039545F" w14:paraId="67D5F4FA" w14:textId="77777777" w:rsidTr="00AC7263">
        <w:tc>
          <w:tcPr>
            <w:tcW w:w="704" w:type="dxa"/>
            <w:shd w:val="clear" w:color="auto" w:fill="F2F2F2" w:themeFill="background1" w:themeFillShade="F2"/>
          </w:tcPr>
          <w:p w14:paraId="275394DB" w14:textId="77777777" w:rsidR="006367AE" w:rsidRPr="0039545F" w:rsidRDefault="006367AE" w:rsidP="00AC7263">
            <w:pPr>
              <w:rPr>
                <w:rFonts w:ascii="Arial" w:hAnsi="Arial" w:cs="Arial"/>
                <w:b/>
              </w:rPr>
            </w:pPr>
            <w:r w:rsidRPr="0039545F">
              <w:rPr>
                <w:rFonts w:ascii="Arial" w:hAnsi="Arial" w:cs="Arial"/>
                <w:b/>
              </w:rPr>
              <w:t>Ref:</w:t>
            </w:r>
          </w:p>
        </w:tc>
        <w:tc>
          <w:tcPr>
            <w:tcW w:w="5528" w:type="dxa"/>
            <w:shd w:val="clear" w:color="auto" w:fill="F2F2F2" w:themeFill="background1" w:themeFillShade="F2"/>
          </w:tcPr>
          <w:p w14:paraId="4C8262CF" w14:textId="77777777" w:rsidR="006367AE" w:rsidRPr="0039545F" w:rsidRDefault="006367AE" w:rsidP="00AC7263">
            <w:pPr>
              <w:rPr>
                <w:rFonts w:ascii="Arial" w:hAnsi="Arial" w:cs="Arial"/>
                <w:b/>
              </w:rPr>
            </w:pPr>
            <w:r w:rsidRPr="0039545F">
              <w:rPr>
                <w:rFonts w:ascii="Arial" w:hAnsi="Arial" w:cs="Arial"/>
                <w:b/>
              </w:rPr>
              <w:t>Criteria</w:t>
            </w:r>
          </w:p>
        </w:tc>
        <w:tc>
          <w:tcPr>
            <w:tcW w:w="1985" w:type="dxa"/>
            <w:shd w:val="clear" w:color="auto" w:fill="F2F2F2" w:themeFill="background1" w:themeFillShade="F2"/>
          </w:tcPr>
          <w:p w14:paraId="41158374" w14:textId="77777777" w:rsidR="006367AE" w:rsidRPr="0039545F" w:rsidRDefault="006367AE" w:rsidP="00AC7263">
            <w:pPr>
              <w:rPr>
                <w:rFonts w:ascii="Arial" w:hAnsi="Arial" w:cs="Arial"/>
                <w:b/>
              </w:rPr>
            </w:pPr>
            <w:r w:rsidRPr="0039545F">
              <w:rPr>
                <w:rFonts w:ascii="Arial" w:hAnsi="Arial" w:cs="Arial"/>
                <w:b/>
              </w:rPr>
              <w:t xml:space="preserve">Essential / </w:t>
            </w:r>
          </w:p>
          <w:p w14:paraId="7160D453" w14:textId="77777777" w:rsidR="006367AE" w:rsidRPr="0039545F" w:rsidRDefault="006367AE" w:rsidP="00AC7263">
            <w:pPr>
              <w:rPr>
                <w:rFonts w:ascii="Arial" w:hAnsi="Arial" w:cs="Arial"/>
                <w:b/>
              </w:rPr>
            </w:pPr>
            <w:r w:rsidRPr="0039545F">
              <w:rPr>
                <w:rFonts w:ascii="Arial" w:hAnsi="Arial" w:cs="Arial"/>
                <w:b/>
              </w:rPr>
              <w:t>Desirable</w:t>
            </w:r>
          </w:p>
        </w:tc>
        <w:tc>
          <w:tcPr>
            <w:tcW w:w="850" w:type="dxa"/>
            <w:shd w:val="clear" w:color="auto" w:fill="F2F2F2" w:themeFill="background1" w:themeFillShade="F2"/>
          </w:tcPr>
          <w:p w14:paraId="2ABE7687" w14:textId="77777777" w:rsidR="006367AE" w:rsidRPr="0039545F" w:rsidRDefault="006367AE" w:rsidP="00AC7263">
            <w:pPr>
              <w:jc w:val="center"/>
              <w:rPr>
                <w:rFonts w:ascii="Arial" w:hAnsi="Arial" w:cs="Arial"/>
                <w:b/>
              </w:rPr>
            </w:pPr>
            <w:r w:rsidRPr="0039545F">
              <w:rPr>
                <w:rFonts w:ascii="Arial" w:hAnsi="Arial" w:cs="Arial"/>
                <w:b/>
              </w:rPr>
              <w:t>A / I</w:t>
            </w:r>
          </w:p>
        </w:tc>
      </w:tr>
      <w:tr w:rsidR="006367AE" w:rsidRPr="0039545F" w14:paraId="7F97251C" w14:textId="77777777" w:rsidTr="00AC7263">
        <w:tc>
          <w:tcPr>
            <w:tcW w:w="704" w:type="dxa"/>
            <w:shd w:val="clear" w:color="auto" w:fill="F2F2F2" w:themeFill="background1" w:themeFillShade="F2"/>
          </w:tcPr>
          <w:p w14:paraId="16241628" w14:textId="77777777" w:rsidR="006367AE" w:rsidRPr="0039545F" w:rsidRDefault="006367AE" w:rsidP="00AC7263">
            <w:pPr>
              <w:rPr>
                <w:rFonts w:ascii="Arial" w:hAnsi="Arial" w:cs="Arial"/>
              </w:rPr>
            </w:pPr>
          </w:p>
        </w:tc>
        <w:tc>
          <w:tcPr>
            <w:tcW w:w="5528" w:type="dxa"/>
            <w:shd w:val="clear" w:color="auto" w:fill="F2F2F2" w:themeFill="background1" w:themeFillShade="F2"/>
          </w:tcPr>
          <w:p w14:paraId="0172AF43" w14:textId="77777777" w:rsidR="006367AE" w:rsidRPr="0039545F" w:rsidRDefault="006367AE" w:rsidP="00AC7263">
            <w:pPr>
              <w:rPr>
                <w:rFonts w:ascii="Arial" w:hAnsi="Arial" w:cs="Arial"/>
                <w:b/>
              </w:rPr>
            </w:pPr>
            <w:r w:rsidRPr="0039545F">
              <w:rPr>
                <w:rFonts w:ascii="Arial" w:hAnsi="Arial" w:cs="Arial"/>
                <w:b/>
              </w:rPr>
              <w:t>QUALIFICATIONS</w:t>
            </w:r>
          </w:p>
        </w:tc>
        <w:tc>
          <w:tcPr>
            <w:tcW w:w="1985" w:type="dxa"/>
            <w:shd w:val="clear" w:color="auto" w:fill="F2F2F2" w:themeFill="background1" w:themeFillShade="F2"/>
          </w:tcPr>
          <w:p w14:paraId="27BA4FB2" w14:textId="77777777" w:rsidR="006367AE" w:rsidRPr="0039545F" w:rsidRDefault="006367AE" w:rsidP="00AC7263">
            <w:pPr>
              <w:pStyle w:val="ListParagraph"/>
              <w:ind w:left="360"/>
              <w:rPr>
                <w:rFonts w:ascii="Arial" w:hAnsi="Arial" w:cs="Arial"/>
              </w:rPr>
            </w:pPr>
          </w:p>
        </w:tc>
        <w:tc>
          <w:tcPr>
            <w:tcW w:w="850" w:type="dxa"/>
            <w:shd w:val="clear" w:color="auto" w:fill="F2F2F2" w:themeFill="background1" w:themeFillShade="F2"/>
          </w:tcPr>
          <w:p w14:paraId="3190158A" w14:textId="77777777" w:rsidR="006367AE" w:rsidRPr="0039545F" w:rsidRDefault="006367AE" w:rsidP="00AC7263">
            <w:pPr>
              <w:rPr>
                <w:rFonts w:ascii="Arial" w:hAnsi="Arial" w:cs="Arial"/>
              </w:rPr>
            </w:pPr>
          </w:p>
        </w:tc>
      </w:tr>
      <w:tr w:rsidR="006367AE" w:rsidRPr="0039545F" w14:paraId="669B08BC" w14:textId="77777777" w:rsidTr="00AC7263">
        <w:trPr>
          <w:trHeight w:val="383"/>
        </w:trPr>
        <w:tc>
          <w:tcPr>
            <w:tcW w:w="704" w:type="dxa"/>
          </w:tcPr>
          <w:p w14:paraId="6477A0CA" w14:textId="00B9933C" w:rsidR="006367AE" w:rsidRPr="0039545F" w:rsidRDefault="008441A1" w:rsidP="00AC7263">
            <w:pPr>
              <w:rPr>
                <w:rFonts w:ascii="Arial" w:hAnsi="Arial" w:cs="Arial"/>
              </w:rPr>
            </w:pPr>
            <w:r>
              <w:rPr>
                <w:rFonts w:ascii="Arial" w:hAnsi="Arial" w:cs="Arial"/>
              </w:rPr>
              <w:t>1</w:t>
            </w:r>
          </w:p>
          <w:p w14:paraId="6901780B" w14:textId="77777777" w:rsidR="006367AE" w:rsidRDefault="006367AE" w:rsidP="00AC7263">
            <w:pPr>
              <w:rPr>
                <w:rFonts w:ascii="Arial" w:hAnsi="Arial" w:cs="Arial"/>
              </w:rPr>
            </w:pPr>
          </w:p>
          <w:p w14:paraId="7388BDD3" w14:textId="7867259E" w:rsidR="008441A1" w:rsidRPr="0039545F" w:rsidRDefault="008441A1" w:rsidP="00AC7263">
            <w:pPr>
              <w:rPr>
                <w:rFonts w:ascii="Arial" w:hAnsi="Arial" w:cs="Arial"/>
              </w:rPr>
            </w:pPr>
            <w:r>
              <w:rPr>
                <w:rFonts w:ascii="Arial" w:hAnsi="Arial" w:cs="Arial"/>
              </w:rPr>
              <w:t>2</w:t>
            </w:r>
          </w:p>
        </w:tc>
        <w:tc>
          <w:tcPr>
            <w:tcW w:w="5528" w:type="dxa"/>
          </w:tcPr>
          <w:p w14:paraId="29039821" w14:textId="62FFD973" w:rsidR="00FF33A8" w:rsidRDefault="00FF33A8" w:rsidP="00AF5AF8">
            <w:pPr>
              <w:jc w:val="both"/>
              <w:rPr>
                <w:rFonts w:ascii="Arial" w:hAnsi="Arial" w:cs="Arial"/>
              </w:rPr>
            </w:pPr>
            <w:r>
              <w:rPr>
                <w:rFonts w:ascii="Arial" w:hAnsi="Arial" w:cs="Arial"/>
              </w:rPr>
              <w:t xml:space="preserve">A </w:t>
            </w:r>
            <w:r w:rsidRPr="00FF33A8">
              <w:rPr>
                <w:rFonts w:ascii="Arial" w:hAnsi="Arial" w:cs="Arial"/>
              </w:rPr>
              <w:t>lay or ordained Christian, active in the life of the Church</w:t>
            </w:r>
            <w:r w:rsidR="00AF5AF8">
              <w:rPr>
                <w:rFonts w:ascii="Arial" w:hAnsi="Arial" w:cs="Arial"/>
              </w:rPr>
              <w:t>.</w:t>
            </w:r>
            <w:r w:rsidRPr="00FF33A8">
              <w:rPr>
                <w:rFonts w:ascii="Arial" w:hAnsi="Arial" w:cs="Arial"/>
              </w:rPr>
              <w:t xml:space="preserve"> </w:t>
            </w:r>
          </w:p>
          <w:p w14:paraId="7DEA5E27" w14:textId="0C45F69C" w:rsidR="006367AE" w:rsidRDefault="00FF33A8" w:rsidP="00AF5AF8">
            <w:pPr>
              <w:jc w:val="both"/>
              <w:rPr>
                <w:rFonts w:ascii="Arial" w:hAnsi="Arial" w:cs="Arial"/>
              </w:rPr>
            </w:pPr>
            <w:r w:rsidRPr="00FF33A8">
              <w:rPr>
                <w:rFonts w:ascii="Arial" w:hAnsi="Arial" w:cs="Arial"/>
              </w:rPr>
              <w:t>Theological credibility with respect to racial</w:t>
            </w:r>
            <w:r>
              <w:rPr>
                <w:rFonts w:ascii="Arial" w:hAnsi="Arial" w:cs="Arial"/>
              </w:rPr>
              <w:t xml:space="preserve"> and social</w:t>
            </w:r>
            <w:r w:rsidRPr="00FF33A8">
              <w:rPr>
                <w:rFonts w:ascii="Arial" w:hAnsi="Arial" w:cs="Arial"/>
              </w:rPr>
              <w:t xml:space="preserve"> justice engagement and training</w:t>
            </w:r>
            <w:r w:rsidR="00AF5AF8">
              <w:rPr>
                <w:rFonts w:ascii="Arial" w:hAnsi="Arial" w:cs="Arial"/>
              </w:rPr>
              <w:t>.</w:t>
            </w:r>
          </w:p>
          <w:p w14:paraId="55B3E58B" w14:textId="0E29C737" w:rsidR="00AF5AF8" w:rsidRPr="00AF5AF8" w:rsidRDefault="00AF5AF8" w:rsidP="00AF5AF8">
            <w:pPr>
              <w:rPr>
                <w:rFonts w:ascii="Arial" w:hAnsi="Arial" w:cs="Arial"/>
                <w:sz w:val="12"/>
                <w:szCs w:val="12"/>
              </w:rPr>
            </w:pPr>
          </w:p>
        </w:tc>
        <w:tc>
          <w:tcPr>
            <w:tcW w:w="1985" w:type="dxa"/>
          </w:tcPr>
          <w:p w14:paraId="7179D6F1" w14:textId="12404D83" w:rsidR="006367AE" w:rsidRPr="0039545F" w:rsidRDefault="00FF33A8" w:rsidP="00AC7263">
            <w:pPr>
              <w:rPr>
                <w:rFonts w:ascii="Arial" w:hAnsi="Arial" w:cs="Arial"/>
              </w:rPr>
            </w:pPr>
            <w:r>
              <w:rPr>
                <w:rFonts w:ascii="Arial" w:hAnsi="Arial" w:cs="Arial"/>
              </w:rPr>
              <w:t>Essential</w:t>
            </w:r>
          </w:p>
          <w:p w14:paraId="6A37C665" w14:textId="77777777" w:rsidR="006367AE" w:rsidRPr="0039545F" w:rsidRDefault="006367AE" w:rsidP="00AC7263">
            <w:pPr>
              <w:rPr>
                <w:rFonts w:ascii="Arial" w:hAnsi="Arial" w:cs="Arial"/>
              </w:rPr>
            </w:pPr>
          </w:p>
          <w:p w14:paraId="78C311CA" w14:textId="542BFAB1" w:rsidR="004514DE" w:rsidRPr="0039545F" w:rsidRDefault="00B32114" w:rsidP="00AC7263">
            <w:pPr>
              <w:rPr>
                <w:rFonts w:ascii="Arial" w:hAnsi="Arial" w:cs="Arial"/>
              </w:rPr>
            </w:pPr>
            <w:r>
              <w:rPr>
                <w:rFonts w:ascii="Arial" w:hAnsi="Arial" w:cs="Arial"/>
              </w:rPr>
              <w:t>Essential</w:t>
            </w:r>
          </w:p>
        </w:tc>
        <w:tc>
          <w:tcPr>
            <w:tcW w:w="850" w:type="dxa"/>
          </w:tcPr>
          <w:p w14:paraId="78C6B4A0" w14:textId="09DDD6AC" w:rsidR="006367AE" w:rsidRDefault="007A3DD5" w:rsidP="00AC7263">
            <w:pPr>
              <w:rPr>
                <w:rFonts w:ascii="Arial" w:hAnsi="Arial" w:cs="Arial"/>
              </w:rPr>
            </w:pPr>
            <w:r>
              <w:rPr>
                <w:rFonts w:ascii="Arial" w:hAnsi="Arial" w:cs="Arial"/>
              </w:rPr>
              <w:t>A</w:t>
            </w:r>
            <w:r w:rsidR="00FF33A8">
              <w:rPr>
                <w:rFonts w:ascii="Arial" w:hAnsi="Arial" w:cs="Arial"/>
              </w:rPr>
              <w:t xml:space="preserve"> / I</w:t>
            </w:r>
          </w:p>
          <w:p w14:paraId="439D7B87" w14:textId="77777777" w:rsidR="007A3DD5" w:rsidRDefault="007A3DD5" w:rsidP="00AC7263">
            <w:pPr>
              <w:rPr>
                <w:rFonts w:ascii="Arial" w:hAnsi="Arial" w:cs="Arial"/>
              </w:rPr>
            </w:pPr>
          </w:p>
          <w:p w14:paraId="6787FA52" w14:textId="0053D21A" w:rsidR="004514DE" w:rsidRPr="0039545F" w:rsidRDefault="007A3DD5" w:rsidP="00AC7263">
            <w:pPr>
              <w:rPr>
                <w:rFonts w:ascii="Arial" w:hAnsi="Arial" w:cs="Arial"/>
              </w:rPr>
            </w:pPr>
            <w:r>
              <w:rPr>
                <w:rFonts w:ascii="Arial" w:hAnsi="Arial" w:cs="Arial"/>
              </w:rPr>
              <w:t>A</w:t>
            </w:r>
            <w:r w:rsidR="00FF33A8">
              <w:rPr>
                <w:rFonts w:ascii="Arial" w:hAnsi="Arial" w:cs="Arial"/>
              </w:rPr>
              <w:t xml:space="preserve"> / I</w:t>
            </w:r>
          </w:p>
        </w:tc>
      </w:tr>
      <w:tr w:rsidR="006367AE" w:rsidRPr="0039545F" w14:paraId="197E3C33" w14:textId="77777777" w:rsidTr="00AC7263">
        <w:trPr>
          <w:trHeight w:val="286"/>
        </w:trPr>
        <w:tc>
          <w:tcPr>
            <w:tcW w:w="704" w:type="dxa"/>
            <w:shd w:val="clear" w:color="auto" w:fill="F2F2F2" w:themeFill="background1" w:themeFillShade="F2"/>
          </w:tcPr>
          <w:p w14:paraId="64AAF22E" w14:textId="77777777" w:rsidR="006367AE" w:rsidRPr="0039545F" w:rsidRDefault="006367AE" w:rsidP="00AC7263">
            <w:pPr>
              <w:rPr>
                <w:rFonts w:ascii="Arial" w:hAnsi="Arial" w:cs="Arial"/>
              </w:rPr>
            </w:pPr>
          </w:p>
        </w:tc>
        <w:tc>
          <w:tcPr>
            <w:tcW w:w="5528" w:type="dxa"/>
            <w:shd w:val="clear" w:color="auto" w:fill="F2F2F2" w:themeFill="background1" w:themeFillShade="F2"/>
          </w:tcPr>
          <w:p w14:paraId="0D19BF68" w14:textId="77777777" w:rsidR="006367AE" w:rsidRPr="0039545F" w:rsidRDefault="006367AE" w:rsidP="00AC7263">
            <w:pPr>
              <w:rPr>
                <w:rFonts w:ascii="Arial" w:hAnsi="Arial" w:cs="Arial"/>
                <w:b/>
              </w:rPr>
            </w:pPr>
            <w:r w:rsidRPr="0039545F">
              <w:rPr>
                <w:rFonts w:ascii="Arial" w:hAnsi="Arial" w:cs="Arial"/>
                <w:b/>
              </w:rPr>
              <w:t>EXPERIENCE</w:t>
            </w:r>
          </w:p>
        </w:tc>
        <w:tc>
          <w:tcPr>
            <w:tcW w:w="1985" w:type="dxa"/>
            <w:shd w:val="clear" w:color="auto" w:fill="F2F2F2" w:themeFill="background1" w:themeFillShade="F2"/>
          </w:tcPr>
          <w:p w14:paraId="2FD0B374" w14:textId="77777777" w:rsidR="006367AE" w:rsidRPr="0039545F" w:rsidRDefault="006367AE" w:rsidP="00AC7263">
            <w:pPr>
              <w:rPr>
                <w:rFonts w:ascii="Arial" w:hAnsi="Arial" w:cs="Arial"/>
              </w:rPr>
            </w:pPr>
          </w:p>
        </w:tc>
        <w:tc>
          <w:tcPr>
            <w:tcW w:w="850" w:type="dxa"/>
            <w:shd w:val="clear" w:color="auto" w:fill="F2F2F2" w:themeFill="background1" w:themeFillShade="F2"/>
          </w:tcPr>
          <w:p w14:paraId="7481253B" w14:textId="77777777" w:rsidR="006367AE" w:rsidRPr="0039545F" w:rsidRDefault="006367AE" w:rsidP="00AC7263">
            <w:pPr>
              <w:rPr>
                <w:rFonts w:ascii="Arial" w:hAnsi="Arial" w:cs="Arial"/>
              </w:rPr>
            </w:pPr>
          </w:p>
        </w:tc>
      </w:tr>
      <w:tr w:rsidR="006367AE" w:rsidRPr="0039545F" w14:paraId="0E95F0A6" w14:textId="77777777" w:rsidTr="00AC7263">
        <w:tc>
          <w:tcPr>
            <w:tcW w:w="704" w:type="dxa"/>
          </w:tcPr>
          <w:p w14:paraId="797E3379" w14:textId="281B269F" w:rsidR="003B70B5" w:rsidRDefault="008441A1" w:rsidP="00AC7263">
            <w:pPr>
              <w:rPr>
                <w:rFonts w:ascii="Arial" w:hAnsi="Arial" w:cs="Arial"/>
              </w:rPr>
            </w:pPr>
            <w:r>
              <w:rPr>
                <w:rFonts w:ascii="Arial" w:hAnsi="Arial" w:cs="Arial"/>
              </w:rPr>
              <w:t>3</w:t>
            </w:r>
          </w:p>
          <w:p w14:paraId="7CFD7E15" w14:textId="77777777" w:rsidR="0012056A" w:rsidRDefault="008441A1" w:rsidP="00AC7263">
            <w:pPr>
              <w:rPr>
                <w:rFonts w:ascii="Arial" w:hAnsi="Arial" w:cs="Arial"/>
              </w:rPr>
            </w:pPr>
            <w:r>
              <w:rPr>
                <w:rFonts w:ascii="Arial" w:hAnsi="Arial" w:cs="Arial"/>
              </w:rPr>
              <w:t>4</w:t>
            </w:r>
          </w:p>
          <w:p w14:paraId="1F9C074E" w14:textId="77777777" w:rsidR="008441A1" w:rsidRDefault="008441A1" w:rsidP="00AC7263">
            <w:pPr>
              <w:rPr>
                <w:rFonts w:ascii="Arial" w:hAnsi="Arial" w:cs="Arial"/>
              </w:rPr>
            </w:pPr>
          </w:p>
          <w:p w14:paraId="1768597E" w14:textId="77777777" w:rsidR="008441A1" w:rsidRDefault="008441A1" w:rsidP="00AC7263">
            <w:pPr>
              <w:rPr>
                <w:rFonts w:ascii="Arial" w:hAnsi="Arial" w:cs="Arial"/>
              </w:rPr>
            </w:pPr>
            <w:r>
              <w:rPr>
                <w:rFonts w:ascii="Arial" w:hAnsi="Arial" w:cs="Arial"/>
              </w:rPr>
              <w:t>5</w:t>
            </w:r>
          </w:p>
          <w:p w14:paraId="5ED87C91" w14:textId="77777777" w:rsidR="008441A1" w:rsidRDefault="008441A1" w:rsidP="00AC7263">
            <w:pPr>
              <w:rPr>
                <w:rFonts w:ascii="Arial" w:hAnsi="Arial" w:cs="Arial"/>
              </w:rPr>
            </w:pPr>
            <w:r>
              <w:rPr>
                <w:rFonts w:ascii="Arial" w:hAnsi="Arial" w:cs="Arial"/>
              </w:rPr>
              <w:t>6</w:t>
            </w:r>
          </w:p>
          <w:p w14:paraId="6B415630" w14:textId="77777777" w:rsidR="008441A1" w:rsidRDefault="008441A1" w:rsidP="00AC7263">
            <w:pPr>
              <w:rPr>
                <w:rFonts w:ascii="Arial" w:hAnsi="Arial" w:cs="Arial"/>
              </w:rPr>
            </w:pPr>
          </w:p>
          <w:p w14:paraId="0AFC55D1" w14:textId="77777777" w:rsidR="008441A1" w:rsidRDefault="008441A1" w:rsidP="00AC7263">
            <w:pPr>
              <w:rPr>
                <w:rFonts w:ascii="Arial" w:hAnsi="Arial" w:cs="Arial"/>
              </w:rPr>
            </w:pPr>
          </w:p>
          <w:p w14:paraId="0CF0C628" w14:textId="0D74D971" w:rsidR="008441A1" w:rsidRPr="0039545F" w:rsidRDefault="008441A1" w:rsidP="00AC7263">
            <w:pPr>
              <w:rPr>
                <w:rFonts w:ascii="Arial" w:hAnsi="Arial" w:cs="Arial"/>
              </w:rPr>
            </w:pPr>
            <w:r>
              <w:rPr>
                <w:rFonts w:ascii="Arial" w:hAnsi="Arial" w:cs="Arial"/>
              </w:rPr>
              <w:t>7</w:t>
            </w:r>
          </w:p>
        </w:tc>
        <w:tc>
          <w:tcPr>
            <w:tcW w:w="5528" w:type="dxa"/>
          </w:tcPr>
          <w:p w14:paraId="50112BEF" w14:textId="73126C60" w:rsidR="00FF33A8" w:rsidRDefault="00FF33A8" w:rsidP="00AF5AF8">
            <w:pPr>
              <w:jc w:val="both"/>
              <w:rPr>
                <w:rFonts w:ascii="Arial" w:hAnsi="Arial" w:cs="Arial"/>
              </w:rPr>
            </w:pPr>
            <w:r w:rsidRPr="00FF33A8">
              <w:rPr>
                <w:rFonts w:ascii="Arial" w:hAnsi="Arial" w:cs="Arial"/>
              </w:rPr>
              <w:t xml:space="preserve">Experience of diverse </w:t>
            </w:r>
            <w:r w:rsidR="00752D3C" w:rsidRPr="00752D3C">
              <w:rPr>
                <w:rFonts w:ascii="Arial" w:hAnsi="Arial" w:cs="Arial"/>
              </w:rPr>
              <w:t xml:space="preserve">church </w:t>
            </w:r>
            <w:r w:rsidRPr="00752D3C">
              <w:rPr>
                <w:rFonts w:ascii="Arial" w:hAnsi="Arial" w:cs="Arial"/>
              </w:rPr>
              <w:t>ministry contexts</w:t>
            </w:r>
            <w:r w:rsidR="00AF5AF8">
              <w:rPr>
                <w:rFonts w:ascii="Arial" w:hAnsi="Arial" w:cs="Arial"/>
              </w:rPr>
              <w:t>.</w:t>
            </w:r>
          </w:p>
          <w:p w14:paraId="2C40F389" w14:textId="054F34CE" w:rsidR="00F44E68" w:rsidRDefault="00F44E68" w:rsidP="00AF5AF8">
            <w:pPr>
              <w:jc w:val="both"/>
              <w:rPr>
                <w:rFonts w:ascii="Arial" w:hAnsi="Arial" w:cs="Arial"/>
              </w:rPr>
            </w:pPr>
            <w:r>
              <w:rPr>
                <w:rFonts w:ascii="Arial" w:hAnsi="Arial" w:cs="Arial"/>
              </w:rPr>
              <w:t>Experience of working with multiple stakeholders and building relationship</w:t>
            </w:r>
            <w:r w:rsidR="00752D3C">
              <w:rPr>
                <w:rFonts w:ascii="Arial" w:hAnsi="Arial" w:cs="Arial"/>
              </w:rPr>
              <w:t>s</w:t>
            </w:r>
            <w:r>
              <w:rPr>
                <w:rFonts w:ascii="Arial" w:hAnsi="Arial" w:cs="Arial"/>
              </w:rPr>
              <w:t xml:space="preserve">. </w:t>
            </w:r>
          </w:p>
          <w:p w14:paraId="3DCF3FB3" w14:textId="24D49770" w:rsidR="00FF33A8" w:rsidRDefault="00FF33A8" w:rsidP="00AF5AF8">
            <w:pPr>
              <w:jc w:val="both"/>
              <w:rPr>
                <w:rFonts w:ascii="Arial" w:hAnsi="Arial" w:cs="Arial"/>
              </w:rPr>
            </w:pPr>
            <w:r w:rsidRPr="00FF33A8">
              <w:rPr>
                <w:rFonts w:ascii="Arial" w:hAnsi="Arial" w:cs="Arial"/>
              </w:rPr>
              <w:t>Experience of effective training/adult education</w:t>
            </w:r>
            <w:r w:rsidR="00AF5AF8">
              <w:rPr>
                <w:rFonts w:ascii="Arial" w:hAnsi="Arial" w:cs="Arial"/>
              </w:rPr>
              <w:t>.</w:t>
            </w:r>
          </w:p>
          <w:p w14:paraId="50118CB6" w14:textId="0AC26135" w:rsidR="006367AE" w:rsidRDefault="00FF33A8" w:rsidP="00AF5AF8">
            <w:pPr>
              <w:pStyle w:val="NoSpacing"/>
              <w:jc w:val="both"/>
              <w:rPr>
                <w:rFonts w:ascii="Arial" w:hAnsi="Arial" w:cs="Arial"/>
              </w:rPr>
            </w:pPr>
            <w:r w:rsidRPr="00FF33A8">
              <w:rPr>
                <w:rFonts w:ascii="Arial" w:hAnsi="Arial" w:cs="Arial"/>
              </w:rPr>
              <w:t>Experience of working with a range of educational levels and learning styles in the planning and delivery of training</w:t>
            </w:r>
            <w:r w:rsidR="00AF5AF8">
              <w:rPr>
                <w:rFonts w:ascii="Arial" w:hAnsi="Arial" w:cs="Arial"/>
              </w:rPr>
              <w:t>.</w:t>
            </w:r>
          </w:p>
          <w:p w14:paraId="45503E88" w14:textId="5E17E699" w:rsidR="00F44E68" w:rsidRDefault="00FF33A8" w:rsidP="00AF5AF8">
            <w:pPr>
              <w:pStyle w:val="NoSpacing"/>
              <w:jc w:val="both"/>
              <w:rPr>
                <w:rFonts w:ascii="Arial" w:hAnsi="Arial" w:cs="Arial"/>
                <w:lang w:val="en-GB"/>
              </w:rPr>
            </w:pPr>
            <w:r w:rsidRPr="00FF33A8">
              <w:rPr>
                <w:rFonts w:ascii="Arial" w:hAnsi="Arial" w:cs="Arial"/>
                <w:lang w:val="en-GB"/>
              </w:rPr>
              <w:t>A good working knowledge of the Church of England at parish, deanery and diocesan levels</w:t>
            </w:r>
            <w:r w:rsidR="00AF5AF8">
              <w:rPr>
                <w:rFonts w:ascii="Arial" w:hAnsi="Arial" w:cs="Arial"/>
                <w:lang w:val="en-GB"/>
              </w:rPr>
              <w:t>.</w:t>
            </w:r>
          </w:p>
          <w:p w14:paraId="373B5253" w14:textId="13FE5866" w:rsidR="00AF5AF8" w:rsidRPr="00AF5AF8" w:rsidRDefault="00AF5AF8" w:rsidP="00AF5AF8">
            <w:pPr>
              <w:pStyle w:val="NoSpacing"/>
              <w:jc w:val="both"/>
              <w:rPr>
                <w:rFonts w:ascii="Arial" w:hAnsi="Arial" w:cs="Arial"/>
                <w:sz w:val="12"/>
                <w:szCs w:val="12"/>
                <w:lang w:val="en-GB"/>
              </w:rPr>
            </w:pPr>
          </w:p>
        </w:tc>
        <w:tc>
          <w:tcPr>
            <w:tcW w:w="1985" w:type="dxa"/>
          </w:tcPr>
          <w:p w14:paraId="7C18AF43" w14:textId="1596F063" w:rsidR="006367AE" w:rsidRPr="0039545F" w:rsidRDefault="00E677DE" w:rsidP="00AC7263">
            <w:pPr>
              <w:rPr>
                <w:rFonts w:ascii="Arial" w:hAnsi="Arial" w:cs="Arial"/>
              </w:rPr>
            </w:pPr>
            <w:r w:rsidRPr="0039545F">
              <w:rPr>
                <w:rFonts w:ascii="Arial" w:hAnsi="Arial" w:cs="Arial"/>
              </w:rPr>
              <w:t>Essential</w:t>
            </w:r>
          </w:p>
          <w:p w14:paraId="7DCAF974" w14:textId="35E4B474" w:rsidR="006367AE" w:rsidRDefault="0009162A" w:rsidP="00AC7263">
            <w:pPr>
              <w:rPr>
                <w:rFonts w:ascii="Arial" w:hAnsi="Arial" w:cs="Arial"/>
              </w:rPr>
            </w:pPr>
            <w:r w:rsidRPr="0039545F">
              <w:rPr>
                <w:rFonts w:ascii="Arial" w:hAnsi="Arial" w:cs="Arial"/>
              </w:rPr>
              <w:t>Essential</w:t>
            </w:r>
          </w:p>
          <w:p w14:paraId="21EB8CA6" w14:textId="647F9338" w:rsidR="000B0D19" w:rsidRDefault="000B0D19" w:rsidP="00AC7263">
            <w:pPr>
              <w:rPr>
                <w:rFonts w:ascii="Arial" w:hAnsi="Arial" w:cs="Arial"/>
              </w:rPr>
            </w:pPr>
          </w:p>
          <w:p w14:paraId="0D3FC029" w14:textId="50A26FC6" w:rsidR="000B0D19" w:rsidRDefault="000B0D19" w:rsidP="00AC7263">
            <w:pPr>
              <w:rPr>
                <w:rFonts w:ascii="Arial" w:hAnsi="Arial" w:cs="Arial"/>
              </w:rPr>
            </w:pPr>
            <w:r>
              <w:rPr>
                <w:rFonts w:ascii="Arial" w:hAnsi="Arial" w:cs="Arial"/>
              </w:rPr>
              <w:t>Essential</w:t>
            </w:r>
          </w:p>
          <w:p w14:paraId="4AC57397" w14:textId="02A6D254" w:rsidR="006367AE" w:rsidRPr="0039545F" w:rsidRDefault="006367AE" w:rsidP="00AC7263">
            <w:pPr>
              <w:rPr>
                <w:rFonts w:ascii="Arial" w:hAnsi="Arial" w:cs="Arial"/>
              </w:rPr>
            </w:pPr>
            <w:r w:rsidRPr="0039545F">
              <w:rPr>
                <w:rFonts w:ascii="Arial" w:hAnsi="Arial" w:cs="Arial"/>
              </w:rPr>
              <w:t>Desirable</w:t>
            </w:r>
          </w:p>
          <w:p w14:paraId="7D7F737C" w14:textId="77777777" w:rsidR="006367AE" w:rsidRDefault="006367AE" w:rsidP="00AC7263">
            <w:pPr>
              <w:rPr>
                <w:rFonts w:ascii="Arial" w:hAnsi="Arial" w:cs="Arial"/>
              </w:rPr>
            </w:pPr>
          </w:p>
          <w:p w14:paraId="0670DA47" w14:textId="77777777" w:rsidR="005844C7" w:rsidRDefault="005844C7" w:rsidP="00AC7263">
            <w:pPr>
              <w:rPr>
                <w:rFonts w:ascii="Arial" w:hAnsi="Arial" w:cs="Arial"/>
              </w:rPr>
            </w:pPr>
          </w:p>
          <w:p w14:paraId="090B6526" w14:textId="10B97462" w:rsidR="00F44E68" w:rsidRPr="0039545F" w:rsidRDefault="00F44E68" w:rsidP="00AC7263">
            <w:pPr>
              <w:rPr>
                <w:rFonts w:ascii="Arial" w:hAnsi="Arial" w:cs="Arial"/>
              </w:rPr>
            </w:pPr>
            <w:r>
              <w:rPr>
                <w:rFonts w:ascii="Arial" w:hAnsi="Arial" w:cs="Arial"/>
              </w:rPr>
              <w:t xml:space="preserve">Desirable </w:t>
            </w:r>
          </w:p>
        </w:tc>
        <w:tc>
          <w:tcPr>
            <w:tcW w:w="850" w:type="dxa"/>
          </w:tcPr>
          <w:p w14:paraId="5E65B81B" w14:textId="0855867D" w:rsidR="006367AE" w:rsidRDefault="007A3DD5" w:rsidP="00AC7263">
            <w:pPr>
              <w:rPr>
                <w:rFonts w:ascii="Arial" w:hAnsi="Arial" w:cs="Arial"/>
              </w:rPr>
            </w:pPr>
            <w:r>
              <w:rPr>
                <w:rFonts w:ascii="Arial" w:hAnsi="Arial" w:cs="Arial"/>
              </w:rPr>
              <w:t>A</w:t>
            </w:r>
            <w:r w:rsidR="004C56EB">
              <w:rPr>
                <w:rFonts w:ascii="Arial" w:hAnsi="Arial" w:cs="Arial"/>
              </w:rPr>
              <w:t xml:space="preserve"> </w:t>
            </w:r>
            <w:r>
              <w:rPr>
                <w:rFonts w:ascii="Arial" w:hAnsi="Arial" w:cs="Arial"/>
              </w:rPr>
              <w:t>/</w:t>
            </w:r>
            <w:r w:rsidR="004C56EB">
              <w:rPr>
                <w:rFonts w:ascii="Arial" w:hAnsi="Arial" w:cs="Arial"/>
              </w:rPr>
              <w:t xml:space="preserve"> </w:t>
            </w:r>
            <w:r>
              <w:rPr>
                <w:rFonts w:ascii="Arial" w:hAnsi="Arial" w:cs="Arial"/>
              </w:rPr>
              <w:t>I</w:t>
            </w:r>
          </w:p>
          <w:p w14:paraId="73E4D97A" w14:textId="77777777" w:rsidR="007A3DD5" w:rsidRDefault="007A3DD5" w:rsidP="00AC7263">
            <w:pPr>
              <w:rPr>
                <w:rFonts w:ascii="Arial" w:hAnsi="Arial" w:cs="Arial"/>
              </w:rPr>
            </w:pPr>
          </w:p>
          <w:p w14:paraId="7508A44D" w14:textId="77777777" w:rsidR="007A3DD5" w:rsidRDefault="007A3DD5" w:rsidP="00AC7263">
            <w:pPr>
              <w:rPr>
                <w:rFonts w:ascii="Arial" w:hAnsi="Arial" w:cs="Arial"/>
              </w:rPr>
            </w:pPr>
          </w:p>
          <w:p w14:paraId="74879A85" w14:textId="48416ACD" w:rsidR="007A3DD5" w:rsidRDefault="007A3DD5" w:rsidP="00AC7263">
            <w:pPr>
              <w:rPr>
                <w:rFonts w:ascii="Arial" w:hAnsi="Arial" w:cs="Arial"/>
              </w:rPr>
            </w:pPr>
            <w:r>
              <w:rPr>
                <w:rFonts w:ascii="Arial" w:hAnsi="Arial" w:cs="Arial"/>
              </w:rPr>
              <w:t>A</w:t>
            </w:r>
            <w:r w:rsidR="004C56EB">
              <w:rPr>
                <w:rFonts w:ascii="Arial" w:hAnsi="Arial" w:cs="Arial"/>
              </w:rPr>
              <w:t xml:space="preserve"> </w:t>
            </w:r>
            <w:r>
              <w:rPr>
                <w:rFonts w:ascii="Arial" w:hAnsi="Arial" w:cs="Arial"/>
              </w:rPr>
              <w:t>/</w:t>
            </w:r>
            <w:r w:rsidR="004C56EB">
              <w:rPr>
                <w:rFonts w:ascii="Arial" w:hAnsi="Arial" w:cs="Arial"/>
              </w:rPr>
              <w:t xml:space="preserve"> </w:t>
            </w:r>
            <w:r>
              <w:rPr>
                <w:rFonts w:ascii="Arial" w:hAnsi="Arial" w:cs="Arial"/>
              </w:rPr>
              <w:t>I</w:t>
            </w:r>
          </w:p>
          <w:p w14:paraId="56B3C27A" w14:textId="77777777" w:rsidR="007A3DD5" w:rsidRDefault="007A3DD5" w:rsidP="00AC7263">
            <w:pPr>
              <w:rPr>
                <w:rFonts w:ascii="Arial" w:hAnsi="Arial" w:cs="Arial"/>
              </w:rPr>
            </w:pPr>
            <w:r>
              <w:rPr>
                <w:rFonts w:ascii="Arial" w:hAnsi="Arial" w:cs="Arial"/>
              </w:rPr>
              <w:t>A</w:t>
            </w:r>
            <w:r w:rsidR="004C56EB">
              <w:rPr>
                <w:rFonts w:ascii="Arial" w:hAnsi="Arial" w:cs="Arial"/>
              </w:rPr>
              <w:t xml:space="preserve"> </w:t>
            </w:r>
            <w:r>
              <w:rPr>
                <w:rFonts w:ascii="Arial" w:hAnsi="Arial" w:cs="Arial"/>
              </w:rPr>
              <w:t>/</w:t>
            </w:r>
            <w:r w:rsidR="004C56EB">
              <w:rPr>
                <w:rFonts w:ascii="Arial" w:hAnsi="Arial" w:cs="Arial"/>
              </w:rPr>
              <w:t xml:space="preserve"> </w:t>
            </w:r>
            <w:r>
              <w:rPr>
                <w:rFonts w:ascii="Arial" w:hAnsi="Arial" w:cs="Arial"/>
              </w:rPr>
              <w:t>I</w:t>
            </w:r>
          </w:p>
          <w:p w14:paraId="200471F1" w14:textId="77777777" w:rsidR="006F5338" w:rsidRDefault="006F5338" w:rsidP="00AC7263">
            <w:pPr>
              <w:rPr>
                <w:rFonts w:ascii="Arial" w:hAnsi="Arial" w:cs="Arial"/>
              </w:rPr>
            </w:pPr>
          </w:p>
          <w:p w14:paraId="78291CA3" w14:textId="77777777" w:rsidR="006F5338" w:rsidRDefault="006F5338" w:rsidP="00AC7263">
            <w:pPr>
              <w:rPr>
                <w:rFonts w:ascii="Arial" w:hAnsi="Arial" w:cs="Arial"/>
              </w:rPr>
            </w:pPr>
          </w:p>
          <w:p w14:paraId="037730C0" w14:textId="043F3FDF" w:rsidR="006F5338" w:rsidRPr="0039545F" w:rsidRDefault="006F5338" w:rsidP="00AC7263">
            <w:pPr>
              <w:rPr>
                <w:rFonts w:ascii="Arial" w:hAnsi="Arial" w:cs="Arial"/>
              </w:rPr>
            </w:pPr>
            <w:r>
              <w:rPr>
                <w:rFonts w:ascii="Arial" w:hAnsi="Arial" w:cs="Arial"/>
              </w:rPr>
              <w:t>A / I</w:t>
            </w:r>
          </w:p>
        </w:tc>
      </w:tr>
      <w:tr w:rsidR="006367AE" w:rsidRPr="0039545F" w14:paraId="34635797" w14:textId="77777777" w:rsidTr="00AC7263">
        <w:trPr>
          <w:trHeight w:val="286"/>
        </w:trPr>
        <w:tc>
          <w:tcPr>
            <w:tcW w:w="704" w:type="dxa"/>
            <w:shd w:val="clear" w:color="auto" w:fill="F2F2F2" w:themeFill="background1" w:themeFillShade="F2"/>
          </w:tcPr>
          <w:p w14:paraId="293DBAF1" w14:textId="77777777" w:rsidR="006367AE" w:rsidRPr="0039545F" w:rsidRDefault="006367AE" w:rsidP="00AC7263">
            <w:pPr>
              <w:rPr>
                <w:rFonts w:ascii="Arial" w:hAnsi="Arial" w:cs="Arial"/>
              </w:rPr>
            </w:pPr>
          </w:p>
        </w:tc>
        <w:tc>
          <w:tcPr>
            <w:tcW w:w="5528" w:type="dxa"/>
            <w:shd w:val="clear" w:color="auto" w:fill="F2F2F2" w:themeFill="background1" w:themeFillShade="F2"/>
          </w:tcPr>
          <w:p w14:paraId="40397097" w14:textId="77777777" w:rsidR="006367AE" w:rsidRPr="0039545F" w:rsidRDefault="006367AE" w:rsidP="00AC7263">
            <w:pPr>
              <w:rPr>
                <w:rFonts w:ascii="Arial" w:hAnsi="Arial" w:cs="Arial"/>
                <w:b/>
              </w:rPr>
            </w:pPr>
            <w:r w:rsidRPr="0039545F">
              <w:rPr>
                <w:rFonts w:ascii="Arial" w:hAnsi="Arial" w:cs="Arial"/>
                <w:b/>
              </w:rPr>
              <w:t>SKILLS &amp; APTITUDES</w:t>
            </w:r>
          </w:p>
        </w:tc>
        <w:tc>
          <w:tcPr>
            <w:tcW w:w="1985" w:type="dxa"/>
            <w:shd w:val="clear" w:color="auto" w:fill="F2F2F2" w:themeFill="background1" w:themeFillShade="F2"/>
          </w:tcPr>
          <w:p w14:paraId="76A11DCE" w14:textId="77777777" w:rsidR="006367AE" w:rsidRPr="0039545F" w:rsidRDefault="006367AE" w:rsidP="00AC7263">
            <w:pPr>
              <w:rPr>
                <w:rFonts w:ascii="Arial" w:hAnsi="Arial" w:cs="Arial"/>
              </w:rPr>
            </w:pPr>
          </w:p>
        </w:tc>
        <w:tc>
          <w:tcPr>
            <w:tcW w:w="850" w:type="dxa"/>
            <w:shd w:val="clear" w:color="auto" w:fill="F2F2F2" w:themeFill="background1" w:themeFillShade="F2"/>
          </w:tcPr>
          <w:p w14:paraId="1E015695" w14:textId="77777777" w:rsidR="006367AE" w:rsidRPr="0039545F" w:rsidRDefault="006367AE" w:rsidP="00AC7263">
            <w:pPr>
              <w:rPr>
                <w:rFonts w:ascii="Arial" w:hAnsi="Arial" w:cs="Arial"/>
              </w:rPr>
            </w:pPr>
          </w:p>
        </w:tc>
      </w:tr>
      <w:tr w:rsidR="006367AE" w:rsidRPr="0039545F" w14:paraId="671613DD" w14:textId="77777777" w:rsidTr="00AC7263">
        <w:tc>
          <w:tcPr>
            <w:tcW w:w="704" w:type="dxa"/>
          </w:tcPr>
          <w:p w14:paraId="6DC90088" w14:textId="77777777" w:rsidR="00CF5A69" w:rsidRDefault="008441A1" w:rsidP="00AC7263">
            <w:pPr>
              <w:pStyle w:val="NoSpacing"/>
              <w:rPr>
                <w:rFonts w:ascii="Arial" w:hAnsi="Arial" w:cs="Arial"/>
                <w:lang w:val="en-GB"/>
              </w:rPr>
            </w:pPr>
            <w:r>
              <w:rPr>
                <w:rFonts w:ascii="Arial" w:hAnsi="Arial" w:cs="Arial"/>
                <w:lang w:val="en-GB"/>
              </w:rPr>
              <w:t>8</w:t>
            </w:r>
          </w:p>
          <w:p w14:paraId="7FAFAFB1" w14:textId="77777777" w:rsidR="008441A1" w:rsidRDefault="008441A1" w:rsidP="00AC7263">
            <w:pPr>
              <w:pStyle w:val="NoSpacing"/>
              <w:rPr>
                <w:rFonts w:ascii="Arial" w:hAnsi="Arial" w:cs="Arial"/>
                <w:lang w:val="en-GB"/>
              </w:rPr>
            </w:pPr>
          </w:p>
          <w:p w14:paraId="5D15D517" w14:textId="77777777" w:rsidR="008441A1" w:rsidRDefault="008441A1" w:rsidP="00AC7263">
            <w:pPr>
              <w:pStyle w:val="NoSpacing"/>
              <w:rPr>
                <w:rFonts w:ascii="Arial" w:hAnsi="Arial" w:cs="Arial"/>
                <w:lang w:val="en-GB"/>
              </w:rPr>
            </w:pPr>
          </w:p>
          <w:p w14:paraId="79F2513D" w14:textId="77777777" w:rsidR="008441A1" w:rsidRDefault="008441A1" w:rsidP="00AC7263">
            <w:pPr>
              <w:pStyle w:val="NoSpacing"/>
              <w:rPr>
                <w:rFonts w:ascii="Arial" w:hAnsi="Arial" w:cs="Arial"/>
                <w:lang w:val="en-GB"/>
              </w:rPr>
            </w:pPr>
          </w:p>
          <w:p w14:paraId="63562388" w14:textId="77777777" w:rsidR="008441A1" w:rsidRDefault="008441A1" w:rsidP="00AC7263">
            <w:pPr>
              <w:pStyle w:val="NoSpacing"/>
              <w:rPr>
                <w:rFonts w:ascii="Arial" w:hAnsi="Arial" w:cs="Arial"/>
                <w:lang w:val="en-GB"/>
              </w:rPr>
            </w:pPr>
            <w:r>
              <w:rPr>
                <w:rFonts w:ascii="Arial" w:hAnsi="Arial" w:cs="Arial"/>
                <w:lang w:val="en-GB"/>
              </w:rPr>
              <w:t>9</w:t>
            </w:r>
          </w:p>
          <w:p w14:paraId="1B8DC817" w14:textId="77777777" w:rsidR="008441A1" w:rsidRDefault="008441A1" w:rsidP="00AC7263">
            <w:pPr>
              <w:pStyle w:val="NoSpacing"/>
              <w:rPr>
                <w:rFonts w:ascii="Arial" w:hAnsi="Arial" w:cs="Arial"/>
                <w:lang w:val="en-GB"/>
              </w:rPr>
            </w:pPr>
          </w:p>
          <w:p w14:paraId="45F330F2" w14:textId="77777777" w:rsidR="008441A1" w:rsidRDefault="008441A1" w:rsidP="00AC7263">
            <w:pPr>
              <w:pStyle w:val="NoSpacing"/>
              <w:rPr>
                <w:rFonts w:ascii="Arial" w:hAnsi="Arial" w:cs="Arial"/>
                <w:lang w:val="en-GB"/>
              </w:rPr>
            </w:pPr>
            <w:r>
              <w:rPr>
                <w:rFonts w:ascii="Arial" w:hAnsi="Arial" w:cs="Arial"/>
                <w:lang w:val="en-GB"/>
              </w:rPr>
              <w:t>10</w:t>
            </w:r>
          </w:p>
          <w:p w14:paraId="0C6AF9E4" w14:textId="77777777" w:rsidR="008441A1" w:rsidRDefault="008441A1" w:rsidP="00AC7263">
            <w:pPr>
              <w:pStyle w:val="NoSpacing"/>
              <w:rPr>
                <w:rFonts w:ascii="Arial" w:hAnsi="Arial" w:cs="Arial"/>
                <w:lang w:val="en-GB"/>
              </w:rPr>
            </w:pPr>
          </w:p>
          <w:p w14:paraId="6805A700" w14:textId="77777777" w:rsidR="008441A1" w:rsidRDefault="008441A1" w:rsidP="00AC7263">
            <w:pPr>
              <w:pStyle w:val="NoSpacing"/>
              <w:rPr>
                <w:rFonts w:ascii="Arial" w:hAnsi="Arial" w:cs="Arial"/>
                <w:lang w:val="en-GB"/>
              </w:rPr>
            </w:pPr>
            <w:r>
              <w:rPr>
                <w:rFonts w:ascii="Arial" w:hAnsi="Arial" w:cs="Arial"/>
                <w:lang w:val="en-GB"/>
              </w:rPr>
              <w:t>11</w:t>
            </w:r>
          </w:p>
          <w:p w14:paraId="49E590F9" w14:textId="77777777" w:rsidR="008441A1" w:rsidRDefault="008441A1" w:rsidP="00AC7263">
            <w:pPr>
              <w:pStyle w:val="NoSpacing"/>
              <w:rPr>
                <w:rFonts w:ascii="Arial" w:hAnsi="Arial" w:cs="Arial"/>
                <w:lang w:val="en-GB"/>
              </w:rPr>
            </w:pPr>
          </w:p>
          <w:p w14:paraId="0226B3CA" w14:textId="77777777" w:rsidR="008441A1" w:rsidRDefault="008441A1" w:rsidP="00AC7263">
            <w:pPr>
              <w:pStyle w:val="NoSpacing"/>
              <w:rPr>
                <w:rFonts w:ascii="Arial" w:hAnsi="Arial" w:cs="Arial"/>
                <w:lang w:val="en-GB"/>
              </w:rPr>
            </w:pPr>
            <w:r>
              <w:rPr>
                <w:rFonts w:ascii="Arial" w:hAnsi="Arial" w:cs="Arial"/>
                <w:lang w:val="en-GB"/>
              </w:rPr>
              <w:t>12</w:t>
            </w:r>
          </w:p>
          <w:p w14:paraId="2A3D4B6F" w14:textId="77777777" w:rsidR="008441A1" w:rsidRDefault="008441A1" w:rsidP="00AC7263">
            <w:pPr>
              <w:pStyle w:val="NoSpacing"/>
              <w:rPr>
                <w:rFonts w:ascii="Arial" w:hAnsi="Arial" w:cs="Arial"/>
                <w:lang w:val="en-GB"/>
              </w:rPr>
            </w:pPr>
          </w:p>
          <w:p w14:paraId="3AC1EC16" w14:textId="77777777" w:rsidR="008441A1" w:rsidRDefault="008441A1" w:rsidP="00AC7263">
            <w:pPr>
              <w:pStyle w:val="NoSpacing"/>
              <w:rPr>
                <w:rFonts w:ascii="Arial" w:hAnsi="Arial" w:cs="Arial"/>
                <w:lang w:val="en-GB"/>
              </w:rPr>
            </w:pPr>
            <w:r>
              <w:rPr>
                <w:rFonts w:ascii="Arial" w:hAnsi="Arial" w:cs="Arial"/>
                <w:lang w:val="en-GB"/>
              </w:rPr>
              <w:t>13</w:t>
            </w:r>
          </w:p>
          <w:p w14:paraId="33D05F0A" w14:textId="77777777" w:rsidR="008441A1" w:rsidRDefault="008441A1" w:rsidP="00AC7263">
            <w:pPr>
              <w:pStyle w:val="NoSpacing"/>
              <w:rPr>
                <w:rFonts w:ascii="Arial" w:hAnsi="Arial" w:cs="Arial"/>
                <w:lang w:val="en-GB"/>
              </w:rPr>
            </w:pPr>
          </w:p>
          <w:p w14:paraId="749F72C4" w14:textId="77777777" w:rsidR="008441A1" w:rsidRDefault="008441A1" w:rsidP="00AC7263">
            <w:pPr>
              <w:pStyle w:val="NoSpacing"/>
              <w:rPr>
                <w:rFonts w:ascii="Arial" w:hAnsi="Arial" w:cs="Arial"/>
                <w:lang w:val="en-GB"/>
              </w:rPr>
            </w:pPr>
          </w:p>
          <w:p w14:paraId="194EB408" w14:textId="77777777" w:rsidR="008441A1" w:rsidRDefault="008441A1" w:rsidP="00AC7263">
            <w:pPr>
              <w:pStyle w:val="NoSpacing"/>
              <w:rPr>
                <w:rFonts w:ascii="Arial" w:hAnsi="Arial" w:cs="Arial"/>
                <w:lang w:val="en-GB"/>
              </w:rPr>
            </w:pPr>
          </w:p>
          <w:p w14:paraId="4748A8C3" w14:textId="77777777" w:rsidR="008441A1" w:rsidRDefault="008441A1" w:rsidP="00AC7263">
            <w:pPr>
              <w:pStyle w:val="NoSpacing"/>
              <w:rPr>
                <w:rFonts w:ascii="Arial" w:hAnsi="Arial" w:cs="Arial"/>
                <w:lang w:val="en-GB"/>
              </w:rPr>
            </w:pPr>
          </w:p>
          <w:p w14:paraId="0325ADC2" w14:textId="77777777" w:rsidR="008441A1" w:rsidRDefault="008441A1" w:rsidP="00AC7263">
            <w:pPr>
              <w:pStyle w:val="NoSpacing"/>
              <w:rPr>
                <w:rFonts w:ascii="Arial" w:hAnsi="Arial" w:cs="Arial"/>
                <w:lang w:val="en-GB"/>
              </w:rPr>
            </w:pPr>
            <w:r>
              <w:rPr>
                <w:rFonts w:ascii="Arial" w:hAnsi="Arial" w:cs="Arial"/>
                <w:lang w:val="en-GB"/>
              </w:rPr>
              <w:lastRenderedPageBreak/>
              <w:t>14</w:t>
            </w:r>
          </w:p>
          <w:p w14:paraId="097F4198" w14:textId="77777777" w:rsidR="008441A1" w:rsidRDefault="008441A1" w:rsidP="00AC7263">
            <w:pPr>
              <w:pStyle w:val="NoSpacing"/>
              <w:rPr>
                <w:rFonts w:ascii="Arial" w:hAnsi="Arial" w:cs="Arial"/>
                <w:lang w:val="en-GB"/>
              </w:rPr>
            </w:pPr>
          </w:p>
          <w:p w14:paraId="2210B935" w14:textId="77777777" w:rsidR="008441A1" w:rsidRDefault="008441A1" w:rsidP="00AC7263">
            <w:pPr>
              <w:pStyle w:val="NoSpacing"/>
              <w:rPr>
                <w:rFonts w:ascii="Arial" w:hAnsi="Arial" w:cs="Arial"/>
                <w:lang w:val="en-GB"/>
              </w:rPr>
            </w:pPr>
          </w:p>
          <w:p w14:paraId="25C9F227" w14:textId="77777777" w:rsidR="008441A1" w:rsidRDefault="008441A1" w:rsidP="00AC7263">
            <w:pPr>
              <w:pStyle w:val="NoSpacing"/>
              <w:rPr>
                <w:rFonts w:ascii="Arial" w:hAnsi="Arial" w:cs="Arial"/>
                <w:lang w:val="en-GB"/>
              </w:rPr>
            </w:pPr>
          </w:p>
          <w:p w14:paraId="6CA49D3D" w14:textId="77777777" w:rsidR="008441A1" w:rsidRDefault="008441A1" w:rsidP="00AC7263">
            <w:pPr>
              <w:pStyle w:val="NoSpacing"/>
              <w:rPr>
                <w:rFonts w:ascii="Arial" w:hAnsi="Arial" w:cs="Arial"/>
                <w:lang w:val="en-GB"/>
              </w:rPr>
            </w:pPr>
            <w:r>
              <w:rPr>
                <w:rFonts w:ascii="Arial" w:hAnsi="Arial" w:cs="Arial"/>
                <w:lang w:val="en-GB"/>
              </w:rPr>
              <w:t>15</w:t>
            </w:r>
          </w:p>
          <w:p w14:paraId="340D95E1" w14:textId="77777777" w:rsidR="008441A1" w:rsidRDefault="008441A1" w:rsidP="00AC7263">
            <w:pPr>
              <w:pStyle w:val="NoSpacing"/>
              <w:rPr>
                <w:rFonts w:ascii="Arial" w:hAnsi="Arial" w:cs="Arial"/>
                <w:lang w:val="en-GB"/>
              </w:rPr>
            </w:pPr>
          </w:p>
          <w:p w14:paraId="713C8E9B" w14:textId="77777777" w:rsidR="008441A1" w:rsidRDefault="008441A1" w:rsidP="00AC7263">
            <w:pPr>
              <w:pStyle w:val="NoSpacing"/>
              <w:rPr>
                <w:rFonts w:ascii="Arial" w:hAnsi="Arial" w:cs="Arial"/>
                <w:lang w:val="en-GB"/>
              </w:rPr>
            </w:pPr>
          </w:p>
          <w:p w14:paraId="06E42277" w14:textId="0540EFA6" w:rsidR="008441A1" w:rsidRPr="0039545F" w:rsidRDefault="008441A1" w:rsidP="00AC7263">
            <w:pPr>
              <w:pStyle w:val="NoSpacing"/>
              <w:rPr>
                <w:rFonts w:ascii="Arial" w:hAnsi="Arial" w:cs="Arial"/>
                <w:lang w:val="en-GB"/>
              </w:rPr>
            </w:pPr>
          </w:p>
        </w:tc>
        <w:tc>
          <w:tcPr>
            <w:tcW w:w="5528" w:type="dxa"/>
          </w:tcPr>
          <w:p w14:paraId="34685B4A" w14:textId="55F66C33" w:rsidR="00FF33A8" w:rsidRDefault="00FF33A8" w:rsidP="00AF5AF8">
            <w:pPr>
              <w:pStyle w:val="NoSpacing"/>
              <w:jc w:val="both"/>
              <w:rPr>
                <w:rFonts w:ascii="Arial" w:hAnsi="Arial" w:cs="Arial"/>
                <w:lang w:val="en-GB"/>
              </w:rPr>
            </w:pPr>
            <w:r w:rsidRPr="00FF33A8">
              <w:rPr>
                <w:rFonts w:ascii="Arial" w:hAnsi="Arial" w:cs="Arial"/>
                <w:lang w:val="en-GB"/>
              </w:rPr>
              <w:lastRenderedPageBreak/>
              <w:t>A well-informed and compelling advocate for racial justice, antiracism, equality and inclusion, with a good appreciation of challenges in these areas, within church life and wider society</w:t>
            </w:r>
            <w:r w:rsidR="00AF5AF8">
              <w:rPr>
                <w:rFonts w:ascii="Arial" w:hAnsi="Arial" w:cs="Arial"/>
                <w:lang w:val="en-GB"/>
              </w:rPr>
              <w:t>.</w:t>
            </w:r>
          </w:p>
          <w:p w14:paraId="353D984A" w14:textId="77777777" w:rsidR="00FF33A8" w:rsidRDefault="00FF33A8" w:rsidP="00AF5AF8">
            <w:pPr>
              <w:pStyle w:val="NoSpacing"/>
              <w:jc w:val="both"/>
              <w:rPr>
                <w:rFonts w:ascii="Arial" w:hAnsi="Arial" w:cs="Arial"/>
                <w:lang w:val="en-GB"/>
              </w:rPr>
            </w:pPr>
            <w:r>
              <w:rPr>
                <w:rFonts w:ascii="Arial" w:hAnsi="Arial" w:cs="Arial"/>
                <w:lang w:val="en-GB"/>
              </w:rPr>
              <w:t>A</w:t>
            </w:r>
            <w:r w:rsidRPr="00FF33A8">
              <w:rPr>
                <w:rFonts w:ascii="Arial" w:hAnsi="Arial" w:cs="Arial"/>
                <w:lang w:val="en-GB"/>
              </w:rPr>
              <w:t>bility to work collaboratively and forge effective working relationships with a range of stakeholders</w:t>
            </w:r>
            <w:r>
              <w:rPr>
                <w:rFonts w:ascii="Arial" w:hAnsi="Arial" w:cs="Arial"/>
                <w:lang w:val="en-GB"/>
              </w:rPr>
              <w:t>.</w:t>
            </w:r>
          </w:p>
          <w:p w14:paraId="113472A7" w14:textId="7C80196E" w:rsidR="00FF33A8" w:rsidRDefault="00FF33A8" w:rsidP="00AF5AF8">
            <w:pPr>
              <w:pStyle w:val="NoSpacing"/>
              <w:jc w:val="both"/>
              <w:rPr>
                <w:rFonts w:ascii="Arial" w:hAnsi="Arial" w:cs="Arial"/>
                <w:lang w:val="en-GB"/>
              </w:rPr>
            </w:pPr>
            <w:r w:rsidRPr="00FF33A8">
              <w:rPr>
                <w:rFonts w:ascii="Arial" w:hAnsi="Arial" w:cs="Arial"/>
                <w:lang w:val="en-GB"/>
              </w:rPr>
              <w:t>Capacity to deliver effective training in person and online</w:t>
            </w:r>
            <w:r w:rsidR="00AF5AF8">
              <w:rPr>
                <w:rFonts w:ascii="Arial" w:hAnsi="Arial" w:cs="Arial"/>
                <w:lang w:val="en-GB"/>
              </w:rPr>
              <w:t>.</w:t>
            </w:r>
          </w:p>
          <w:p w14:paraId="1557830D" w14:textId="595C8459" w:rsidR="00FF33A8" w:rsidRDefault="00FF33A8" w:rsidP="00AF5AF8">
            <w:pPr>
              <w:pStyle w:val="NoSpacing"/>
              <w:jc w:val="both"/>
              <w:rPr>
                <w:rFonts w:ascii="Arial" w:hAnsi="Arial" w:cs="Arial"/>
                <w:lang w:val="en-GB"/>
              </w:rPr>
            </w:pPr>
            <w:r w:rsidRPr="00FF33A8">
              <w:rPr>
                <w:rFonts w:ascii="Arial" w:hAnsi="Arial" w:cs="Arial"/>
                <w:lang w:val="en-GB"/>
              </w:rPr>
              <w:t>Capacity to function effectively and insightfully across a range of theological traditions</w:t>
            </w:r>
            <w:r w:rsidR="00AF5AF8">
              <w:rPr>
                <w:rFonts w:ascii="Arial" w:hAnsi="Arial" w:cs="Arial"/>
                <w:lang w:val="en-GB"/>
              </w:rPr>
              <w:t>.</w:t>
            </w:r>
          </w:p>
          <w:p w14:paraId="4325F612" w14:textId="77777777" w:rsidR="00FF33A8" w:rsidRDefault="00FF33A8" w:rsidP="00AF5AF8">
            <w:pPr>
              <w:pStyle w:val="NoSpacing"/>
              <w:jc w:val="both"/>
              <w:rPr>
                <w:rFonts w:ascii="Arial" w:hAnsi="Arial" w:cs="Arial"/>
                <w:lang w:val="en-GB"/>
              </w:rPr>
            </w:pPr>
            <w:r w:rsidRPr="00FF33A8">
              <w:rPr>
                <w:rFonts w:ascii="Arial" w:hAnsi="Arial" w:cs="Arial"/>
                <w:lang w:val="en-GB"/>
              </w:rPr>
              <w:t>Self-motivated with the ability to work well both independently and as part of a team</w:t>
            </w:r>
            <w:r>
              <w:rPr>
                <w:rFonts w:ascii="Arial" w:hAnsi="Arial" w:cs="Arial"/>
                <w:lang w:val="en-GB"/>
              </w:rPr>
              <w:t>.</w:t>
            </w:r>
          </w:p>
          <w:p w14:paraId="29E6434A" w14:textId="4D4E400B" w:rsidR="00FF33A8" w:rsidRDefault="00FF33A8" w:rsidP="00AF5AF8">
            <w:pPr>
              <w:pStyle w:val="NoSpacing"/>
              <w:jc w:val="both"/>
              <w:rPr>
                <w:rFonts w:ascii="Arial" w:hAnsi="Arial" w:cs="Arial"/>
                <w:lang w:val="en-GB"/>
              </w:rPr>
            </w:pPr>
            <w:r w:rsidRPr="00FF33A8">
              <w:rPr>
                <w:rFonts w:ascii="Arial" w:hAnsi="Arial" w:cs="Arial"/>
                <w:lang w:val="en-GB"/>
              </w:rPr>
              <w:t>Ability to think strategically and be pragmatic, with good organisational and project management skills, moving effectively between big picture thinking and detailed planning, with a track record of bring projects to completion</w:t>
            </w:r>
            <w:r w:rsidR="00AF5AF8">
              <w:rPr>
                <w:rFonts w:ascii="Arial" w:hAnsi="Arial" w:cs="Arial"/>
                <w:lang w:val="en-GB"/>
              </w:rPr>
              <w:t>.</w:t>
            </w:r>
          </w:p>
          <w:p w14:paraId="083C58D3" w14:textId="4DFBCD8C" w:rsidR="00FF33A8" w:rsidRDefault="00FF33A8" w:rsidP="00AF5AF8">
            <w:pPr>
              <w:pStyle w:val="NoSpacing"/>
              <w:jc w:val="both"/>
              <w:rPr>
                <w:rFonts w:ascii="Arial" w:hAnsi="Arial" w:cs="Arial"/>
                <w:lang w:val="en-GB"/>
              </w:rPr>
            </w:pPr>
            <w:r w:rsidRPr="00FF33A8">
              <w:rPr>
                <w:rFonts w:ascii="Arial" w:hAnsi="Arial" w:cs="Arial"/>
                <w:lang w:val="en-GB"/>
              </w:rPr>
              <w:lastRenderedPageBreak/>
              <w:t>Good communication skills, verbal and written, with aptitude for expressing complex issues clearly and succinctly, tailoring communication sensitively and aptly to different audiences</w:t>
            </w:r>
            <w:r w:rsidR="00AF5AF8">
              <w:rPr>
                <w:rFonts w:ascii="Arial" w:hAnsi="Arial" w:cs="Arial"/>
                <w:lang w:val="en-GB"/>
              </w:rPr>
              <w:t>.</w:t>
            </w:r>
          </w:p>
          <w:p w14:paraId="0AE67FE4" w14:textId="77777777" w:rsidR="006367AE" w:rsidRDefault="00FF33A8" w:rsidP="00AF5AF8">
            <w:pPr>
              <w:pStyle w:val="NoSpacing"/>
              <w:jc w:val="both"/>
              <w:rPr>
                <w:rFonts w:ascii="Arial" w:hAnsi="Arial" w:cs="Arial"/>
                <w:lang w:val="en-GB"/>
              </w:rPr>
            </w:pPr>
            <w:r w:rsidRPr="00FF33A8">
              <w:rPr>
                <w:rFonts w:ascii="Arial" w:hAnsi="Arial" w:cs="Arial"/>
                <w:lang w:val="en-GB"/>
              </w:rPr>
              <w:t>Proven capacity to engage effectively across cultural diversity, with an appreciation of the challenges and opportunities of intercultural ministry, mission and community engagement</w:t>
            </w:r>
            <w:r w:rsidR="00AF5AF8">
              <w:rPr>
                <w:rFonts w:ascii="Arial" w:hAnsi="Arial" w:cs="Arial"/>
                <w:lang w:val="en-GB"/>
              </w:rPr>
              <w:t>.</w:t>
            </w:r>
          </w:p>
          <w:p w14:paraId="796046F2" w14:textId="50094EBF" w:rsidR="00AF5AF8" w:rsidRPr="00AF5AF8" w:rsidRDefault="00AF5AF8" w:rsidP="00AF5AF8">
            <w:pPr>
              <w:pStyle w:val="NoSpacing"/>
              <w:jc w:val="both"/>
              <w:rPr>
                <w:rFonts w:ascii="Arial" w:hAnsi="Arial" w:cs="Arial"/>
                <w:sz w:val="12"/>
                <w:szCs w:val="12"/>
                <w:lang w:val="en-GB"/>
              </w:rPr>
            </w:pPr>
          </w:p>
        </w:tc>
        <w:tc>
          <w:tcPr>
            <w:tcW w:w="1985" w:type="dxa"/>
          </w:tcPr>
          <w:p w14:paraId="7DCFFA57" w14:textId="7E539BF2" w:rsidR="006367AE" w:rsidRPr="0039545F" w:rsidRDefault="006367AE" w:rsidP="00AC7263">
            <w:pPr>
              <w:rPr>
                <w:rFonts w:ascii="Arial" w:hAnsi="Arial" w:cs="Arial"/>
              </w:rPr>
            </w:pPr>
            <w:r w:rsidRPr="0039545F">
              <w:rPr>
                <w:rFonts w:ascii="Arial" w:hAnsi="Arial" w:cs="Arial"/>
              </w:rPr>
              <w:lastRenderedPageBreak/>
              <w:t>Essential</w:t>
            </w:r>
          </w:p>
          <w:p w14:paraId="357F6B4A" w14:textId="77777777" w:rsidR="009A4E86" w:rsidRPr="0039545F" w:rsidRDefault="009A4E86" w:rsidP="00744C04">
            <w:pPr>
              <w:rPr>
                <w:rFonts w:ascii="Arial" w:hAnsi="Arial" w:cs="Arial"/>
              </w:rPr>
            </w:pPr>
          </w:p>
          <w:p w14:paraId="71A0EFDC" w14:textId="77777777" w:rsidR="005844C7" w:rsidRDefault="005844C7" w:rsidP="00744C04">
            <w:pPr>
              <w:rPr>
                <w:rFonts w:ascii="Arial" w:hAnsi="Arial" w:cs="Arial"/>
              </w:rPr>
            </w:pPr>
          </w:p>
          <w:p w14:paraId="276330CA" w14:textId="77777777" w:rsidR="005844C7" w:rsidRDefault="005844C7" w:rsidP="00744C04">
            <w:pPr>
              <w:rPr>
                <w:rFonts w:ascii="Arial" w:hAnsi="Arial" w:cs="Arial"/>
              </w:rPr>
            </w:pPr>
          </w:p>
          <w:p w14:paraId="288160A5" w14:textId="461ED1CB" w:rsidR="006367AE" w:rsidRPr="0039545F" w:rsidRDefault="00892268" w:rsidP="00744C04">
            <w:pPr>
              <w:rPr>
                <w:rFonts w:ascii="Arial" w:hAnsi="Arial" w:cs="Arial"/>
              </w:rPr>
            </w:pPr>
            <w:r w:rsidRPr="0039545F">
              <w:rPr>
                <w:rFonts w:ascii="Arial" w:hAnsi="Arial" w:cs="Arial"/>
              </w:rPr>
              <w:t>Essential</w:t>
            </w:r>
          </w:p>
          <w:p w14:paraId="4A8259CA" w14:textId="71235049" w:rsidR="00592CB4" w:rsidRDefault="00592CB4" w:rsidP="00AC7263">
            <w:pPr>
              <w:rPr>
                <w:rFonts w:ascii="Arial" w:hAnsi="Arial" w:cs="Arial"/>
              </w:rPr>
            </w:pPr>
          </w:p>
          <w:p w14:paraId="0665560A" w14:textId="4A729746" w:rsidR="006367AE" w:rsidRDefault="006367AE" w:rsidP="00AC7263">
            <w:pPr>
              <w:rPr>
                <w:rFonts w:ascii="Arial" w:hAnsi="Arial" w:cs="Arial"/>
              </w:rPr>
            </w:pPr>
            <w:r w:rsidRPr="0039545F">
              <w:rPr>
                <w:rFonts w:ascii="Arial" w:hAnsi="Arial" w:cs="Arial"/>
              </w:rPr>
              <w:t>Essential</w:t>
            </w:r>
          </w:p>
          <w:p w14:paraId="3889CB7C" w14:textId="77777777" w:rsidR="00B453F1" w:rsidRPr="0039545F" w:rsidRDefault="00B453F1" w:rsidP="00AC7263">
            <w:pPr>
              <w:rPr>
                <w:rFonts w:ascii="Arial" w:hAnsi="Arial" w:cs="Arial"/>
              </w:rPr>
            </w:pPr>
          </w:p>
          <w:p w14:paraId="08FCE651" w14:textId="434066A1" w:rsidR="006367AE" w:rsidRPr="0039545F" w:rsidRDefault="006367AE" w:rsidP="00AC7263">
            <w:pPr>
              <w:rPr>
                <w:rFonts w:ascii="Arial" w:hAnsi="Arial" w:cs="Arial"/>
              </w:rPr>
            </w:pPr>
            <w:r w:rsidRPr="0039545F">
              <w:rPr>
                <w:rFonts w:ascii="Arial" w:hAnsi="Arial" w:cs="Arial"/>
              </w:rPr>
              <w:t>Essential</w:t>
            </w:r>
          </w:p>
          <w:p w14:paraId="1CB607A2" w14:textId="0E4F913F" w:rsidR="007A3DD5" w:rsidRDefault="007A3DD5" w:rsidP="00AC7263">
            <w:pPr>
              <w:pStyle w:val="NoSpacing"/>
              <w:rPr>
                <w:rFonts w:ascii="Arial" w:hAnsi="Arial" w:cs="Arial"/>
                <w:lang w:val="en-GB"/>
              </w:rPr>
            </w:pPr>
          </w:p>
          <w:p w14:paraId="1D83C4A1" w14:textId="23946BED" w:rsidR="007A3DD5" w:rsidRDefault="00CF5A69" w:rsidP="00AC7263">
            <w:pPr>
              <w:pStyle w:val="NoSpacing"/>
              <w:rPr>
                <w:rFonts w:ascii="Arial" w:hAnsi="Arial" w:cs="Arial"/>
                <w:lang w:val="en-GB"/>
              </w:rPr>
            </w:pPr>
            <w:r>
              <w:rPr>
                <w:rFonts w:ascii="Arial" w:hAnsi="Arial" w:cs="Arial"/>
                <w:lang w:val="en-GB"/>
              </w:rPr>
              <w:t>Essential</w:t>
            </w:r>
          </w:p>
          <w:p w14:paraId="1F8B7192" w14:textId="77777777" w:rsidR="006F5338" w:rsidRDefault="006F5338" w:rsidP="00AC7263">
            <w:pPr>
              <w:pStyle w:val="NoSpacing"/>
              <w:rPr>
                <w:rFonts w:ascii="Arial" w:hAnsi="Arial" w:cs="Arial"/>
                <w:lang w:val="en-GB"/>
              </w:rPr>
            </w:pPr>
          </w:p>
          <w:p w14:paraId="76125ACC"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1FAAC9F4" w14:textId="77777777" w:rsidR="006F5338" w:rsidRDefault="006F5338" w:rsidP="00AC7263">
            <w:pPr>
              <w:pStyle w:val="NoSpacing"/>
              <w:rPr>
                <w:rFonts w:ascii="Arial" w:hAnsi="Arial" w:cs="Arial"/>
                <w:lang w:val="en-GB"/>
              </w:rPr>
            </w:pPr>
          </w:p>
          <w:p w14:paraId="5676B9C6" w14:textId="77777777" w:rsidR="006F5338" w:rsidRDefault="006F5338" w:rsidP="00AC7263">
            <w:pPr>
              <w:pStyle w:val="NoSpacing"/>
              <w:rPr>
                <w:rFonts w:ascii="Arial" w:hAnsi="Arial" w:cs="Arial"/>
                <w:lang w:val="en-GB"/>
              </w:rPr>
            </w:pPr>
          </w:p>
          <w:p w14:paraId="5C40710E" w14:textId="77777777" w:rsidR="006F5338" w:rsidRDefault="006F5338" w:rsidP="00AC7263">
            <w:pPr>
              <w:pStyle w:val="NoSpacing"/>
              <w:rPr>
                <w:rFonts w:ascii="Arial" w:hAnsi="Arial" w:cs="Arial"/>
                <w:lang w:val="en-GB"/>
              </w:rPr>
            </w:pPr>
          </w:p>
          <w:p w14:paraId="77FD5F5D" w14:textId="77777777" w:rsidR="006F5338" w:rsidRDefault="006F5338" w:rsidP="00AC7263">
            <w:pPr>
              <w:pStyle w:val="NoSpacing"/>
              <w:rPr>
                <w:rFonts w:ascii="Arial" w:hAnsi="Arial" w:cs="Arial"/>
                <w:lang w:val="en-GB"/>
              </w:rPr>
            </w:pPr>
          </w:p>
          <w:p w14:paraId="7E05721B" w14:textId="77777777" w:rsidR="006F5338" w:rsidRPr="0039545F" w:rsidRDefault="006F5338" w:rsidP="006F5338">
            <w:pPr>
              <w:pStyle w:val="NoSpacing"/>
              <w:rPr>
                <w:rFonts w:ascii="Arial" w:hAnsi="Arial" w:cs="Arial"/>
                <w:lang w:val="en-GB"/>
              </w:rPr>
            </w:pPr>
            <w:r>
              <w:rPr>
                <w:rFonts w:ascii="Arial" w:hAnsi="Arial" w:cs="Arial"/>
                <w:lang w:val="en-GB"/>
              </w:rPr>
              <w:lastRenderedPageBreak/>
              <w:t>Essential</w:t>
            </w:r>
          </w:p>
          <w:p w14:paraId="1677690A" w14:textId="77777777" w:rsidR="006F5338" w:rsidRDefault="006F5338" w:rsidP="00AC7263">
            <w:pPr>
              <w:pStyle w:val="NoSpacing"/>
              <w:rPr>
                <w:rFonts w:ascii="Arial" w:hAnsi="Arial" w:cs="Arial"/>
                <w:lang w:val="en-GB"/>
              </w:rPr>
            </w:pPr>
          </w:p>
          <w:p w14:paraId="7C68EEFD" w14:textId="77777777" w:rsidR="006F5338" w:rsidRDefault="006F5338" w:rsidP="00AC7263">
            <w:pPr>
              <w:pStyle w:val="NoSpacing"/>
              <w:rPr>
                <w:rFonts w:ascii="Arial" w:hAnsi="Arial" w:cs="Arial"/>
                <w:lang w:val="en-GB"/>
              </w:rPr>
            </w:pPr>
          </w:p>
          <w:p w14:paraId="44EED87D" w14:textId="77777777" w:rsidR="006F5338" w:rsidRDefault="006F5338" w:rsidP="00AC7263">
            <w:pPr>
              <w:pStyle w:val="NoSpacing"/>
              <w:rPr>
                <w:rFonts w:ascii="Arial" w:hAnsi="Arial" w:cs="Arial"/>
                <w:lang w:val="en-GB"/>
              </w:rPr>
            </w:pPr>
          </w:p>
          <w:p w14:paraId="6736B2ED"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443CAFF2" w14:textId="77777777" w:rsidR="006F5338" w:rsidRPr="0039545F" w:rsidRDefault="006F5338" w:rsidP="00AC7263">
            <w:pPr>
              <w:pStyle w:val="NoSpacing"/>
              <w:rPr>
                <w:rFonts w:ascii="Arial" w:hAnsi="Arial" w:cs="Arial"/>
                <w:lang w:val="en-GB"/>
              </w:rPr>
            </w:pPr>
          </w:p>
          <w:p w14:paraId="7DA9434D" w14:textId="03A405AE" w:rsidR="009A4E86" w:rsidRPr="0039545F" w:rsidRDefault="009A4E86" w:rsidP="00AC7263">
            <w:pPr>
              <w:pStyle w:val="NoSpacing"/>
              <w:rPr>
                <w:rFonts w:ascii="Arial" w:hAnsi="Arial" w:cs="Arial"/>
                <w:lang w:val="en-GB"/>
              </w:rPr>
            </w:pPr>
          </w:p>
        </w:tc>
        <w:tc>
          <w:tcPr>
            <w:tcW w:w="850" w:type="dxa"/>
          </w:tcPr>
          <w:p w14:paraId="5CD3A6AF" w14:textId="56164F12" w:rsidR="007A3DD5" w:rsidRDefault="007A3DD5" w:rsidP="00AC7263">
            <w:pPr>
              <w:pStyle w:val="NoSpacing"/>
              <w:rPr>
                <w:rFonts w:ascii="Arial" w:hAnsi="Arial" w:cs="Arial"/>
                <w:lang w:val="en-GB"/>
              </w:rPr>
            </w:pPr>
            <w:r>
              <w:rPr>
                <w:rFonts w:ascii="Arial" w:hAnsi="Arial" w:cs="Arial"/>
                <w:lang w:val="en-GB"/>
              </w:rPr>
              <w:lastRenderedPageBreak/>
              <w:t>A</w:t>
            </w:r>
            <w:r w:rsidR="004C56EB">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p w14:paraId="6B6F64A9" w14:textId="77777777" w:rsidR="0012056A" w:rsidRDefault="0012056A" w:rsidP="00AC7263">
            <w:pPr>
              <w:pStyle w:val="NoSpacing"/>
              <w:rPr>
                <w:rFonts w:ascii="Arial" w:hAnsi="Arial" w:cs="Arial"/>
                <w:lang w:val="en-GB"/>
              </w:rPr>
            </w:pPr>
          </w:p>
          <w:p w14:paraId="54601545" w14:textId="77777777" w:rsidR="005844C7" w:rsidRDefault="005844C7" w:rsidP="00AC7263">
            <w:pPr>
              <w:pStyle w:val="NoSpacing"/>
              <w:rPr>
                <w:rFonts w:ascii="Arial" w:hAnsi="Arial" w:cs="Arial"/>
                <w:lang w:val="en-GB"/>
              </w:rPr>
            </w:pPr>
          </w:p>
          <w:p w14:paraId="4056C44E" w14:textId="77777777" w:rsidR="005844C7" w:rsidRDefault="005844C7" w:rsidP="00AC7263">
            <w:pPr>
              <w:pStyle w:val="NoSpacing"/>
              <w:rPr>
                <w:rFonts w:ascii="Arial" w:hAnsi="Arial" w:cs="Arial"/>
                <w:lang w:val="en-GB"/>
              </w:rPr>
            </w:pPr>
          </w:p>
          <w:p w14:paraId="1A525914" w14:textId="051CE3AB" w:rsidR="007A3DD5" w:rsidRDefault="007A3DD5" w:rsidP="00AC7263">
            <w:pPr>
              <w:pStyle w:val="NoSpacing"/>
              <w:rPr>
                <w:rFonts w:ascii="Arial" w:hAnsi="Arial" w:cs="Arial"/>
                <w:lang w:val="en-GB"/>
              </w:rPr>
            </w:pPr>
            <w:r>
              <w:rPr>
                <w:rFonts w:ascii="Arial" w:hAnsi="Arial" w:cs="Arial"/>
                <w:lang w:val="en-GB"/>
              </w:rPr>
              <w:t>A</w:t>
            </w:r>
            <w:r w:rsidR="004C56EB">
              <w:rPr>
                <w:rFonts w:ascii="Arial" w:hAnsi="Arial" w:cs="Arial"/>
                <w:lang w:val="en-GB"/>
              </w:rPr>
              <w:t xml:space="preserve"> </w:t>
            </w:r>
            <w:r>
              <w:rPr>
                <w:rFonts w:ascii="Arial" w:hAnsi="Arial" w:cs="Arial"/>
                <w:lang w:val="en-GB"/>
              </w:rPr>
              <w:t>/</w:t>
            </w:r>
            <w:r w:rsidR="004C56EB">
              <w:rPr>
                <w:rFonts w:ascii="Arial" w:hAnsi="Arial" w:cs="Arial"/>
                <w:lang w:val="en-GB"/>
              </w:rPr>
              <w:t xml:space="preserve"> </w:t>
            </w:r>
            <w:r>
              <w:rPr>
                <w:rFonts w:ascii="Arial" w:hAnsi="Arial" w:cs="Arial"/>
                <w:lang w:val="en-GB"/>
              </w:rPr>
              <w:t>I</w:t>
            </w:r>
          </w:p>
          <w:p w14:paraId="6398D52F" w14:textId="77777777" w:rsidR="005844C7" w:rsidRDefault="005844C7" w:rsidP="00AC7263">
            <w:pPr>
              <w:pStyle w:val="NoSpacing"/>
              <w:rPr>
                <w:rFonts w:ascii="Arial" w:hAnsi="Arial" w:cs="Arial"/>
                <w:lang w:val="en-GB"/>
              </w:rPr>
            </w:pPr>
          </w:p>
          <w:p w14:paraId="6E6BA5A7" w14:textId="7937678E" w:rsidR="0012056A" w:rsidRDefault="007A3DD5"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p w14:paraId="00233FDB" w14:textId="77777777" w:rsidR="00CF5A69" w:rsidRDefault="00CF5A69" w:rsidP="00AC7263">
            <w:pPr>
              <w:pStyle w:val="NoSpacing"/>
              <w:rPr>
                <w:rFonts w:ascii="Arial" w:hAnsi="Arial" w:cs="Arial"/>
                <w:lang w:val="en-GB"/>
              </w:rPr>
            </w:pPr>
          </w:p>
          <w:p w14:paraId="2411FE9B" w14:textId="3E26EC02" w:rsidR="007A3DD5" w:rsidRDefault="007A3DD5"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p w14:paraId="6999515A" w14:textId="0A8B3124" w:rsidR="007A3DD5" w:rsidRDefault="007A3DD5" w:rsidP="00AC7263">
            <w:pPr>
              <w:pStyle w:val="NoSpacing"/>
              <w:rPr>
                <w:rFonts w:ascii="Arial" w:hAnsi="Arial" w:cs="Arial"/>
                <w:lang w:val="en-GB"/>
              </w:rPr>
            </w:pPr>
          </w:p>
          <w:p w14:paraId="76EBCCD5" w14:textId="77777777" w:rsidR="007A3DD5" w:rsidRDefault="007A3DD5"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p w14:paraId="4F0A05CF" w14:textId="77777777" w:rsidR="00AF5AF8" w:rsidRDefault="00AF5AF8" w:rsidP="00AC7263">
            <w:pPr>
              <w:pStyle w:val="NoSpacing"/>
              <w:rPr>
                <w:rFonts w:ascii="Arial" w:hAnsi="Arial" w:cs="Arial"/>
                <w:lang w:val="en-GB"/>
              </w:rPr>
            </w:pPr>
          </w:p>
          <w:p w14:paraId="5637A2ED" w14:textId="77777777" w:rsidR="00AF5AF8" w:rsidRDefault="00AF5AF8" w:rsidP="00AC7263">
            <w:pPr>
              <w:pStyle w:val="NoSpacing"/>
              <w:rPr>
                <w:rFonts w:ascii="Arial" w:hAnsi="Arial" w:cs="Arial"/>
                <w:lang w:val="en-GB"/>
              </w:rPr>
            </w:pPr>
            <w:r>
              <w:rPr>
                <w:rFonts w:ascii="Arial" w:hAnsi="Arial" w:cs="Arial"/>
                <w:lang w:val="en-GB"/>
              </w:rPr>
              <w:t>A / I</w:t>
            </w:r>
          </w:p>
          <w:p w14:paraId="4AF88DF2" w14:textId="77777777" w:rsidR="00AF5AF8" w:rsidRDefault="00AF5AF8" w:rsidP="00AC7263">
            <w:pPr>
              <w:pStyle w:val="NoSpacing"/>
              <w:rPr>
                <w:rFonts w:ascii="Arial" w:hAnsi="Arial" w:cs="Arial"/>
                <w:lang w:val="en-GB"/>
              </w:rPr>
            </w:pPr>
          </w:p>
          <w:p w14:paraId="58AB6378" w14:textId="77777777" w:rsidR="00AF5AF8" w:rsidRDefault="00AF5AF8" w:rsidP="00AC7263">
            <w:pPr>
              <w:pStyle w:val="NoSpacing"/>
              <w:rPr>
                <w:rFonts w:ascii="Arial" w:hAnsi="Arial" w:cs="Arial"/>
                <w:lang w:val="en-GB"/>
              </w:rPr>
            </w:pPr>
          </w:p>
          <w:p w14:paraId="11259B7E" w14:textId="77777777" w:rsidR="00AF5AF8" w:rsidRDefault="00AF5AF8" w:rsidP="00AC7263">
            <w:pPr>
              <w:pStyle w:val="NoSpacing"/>
              <w:rPr>
                <w:rFonts w:ascii="Arial" w:hAnsi="Arial" w:cs="Arial"/>
                <w:lang w:val="en-GB"/>
              </w:rPr>
            </w:pPr>
          </w:p>
          <w:p w14:paraId="06CB2418" w14:textId="77777777" w:rsidR="00AF5AF8" w:rsidRDefault="00AF5AF8" w:rsidP="00AC7263">
            <w:pPr>
              <w:pStyle w:val="NoSpacing"/>
              <w:rPr>
                <w:rFonts w:ascii="Arial" w:hAnsi="Arial" w:cs="Arial"/>
                <w:lang w:val="en-GB"/>
              </w:rPr>
            </w:pPr>
          </w:p>
          <w:p w14:paraId="6EFCC193" w14:textId="77777777" w:rsidR="00AF5AF8" w:rsidRDefault="00AF5AF8" w:rsidP="00AC7263">
            <w:pPr>
              <w:pStyle w:val="NoSpacing"/>
              <w:rPr>
                <w:rFonts w:ascii="Arial" w:hAnsi="Arial" w:cs="Arial"/>
                <w:lang w:val="en-GB"/>
              </w:rPr>
            </w:pPr>
            <w:r>
              <w:rPr>
                <w:rFonts w:ascii="Arial" w:hAnsi="Arial" w:cs="Arial"/>
                <w:lang w:val="en-GB"/>
              </w:rPr>
              <w:lastRenderedPageBreak/>
              <w:t>A / I</w:t>
            </w:r>
          </w:p>
          <w:p w14:paraId="65291EE3" w14:textId="77777777" w:rsidR="00AF5AF8" w:rsidRDefault="00AF5AF8" w:rsidP="00AC7263">
            <w:pPr>
              <w:pStyle w:val="NoSpacing"/>
              <w:rPr>
                <w:rFonts w:ascii="Arial" w:hAnsi="Arial" w:cs="Arial"/>
                <w:lang w:val="en-GB"/>
              </w:rPr>
            </w:pPr>
          </w:p>
          <w:p w14:paraId="1E530A0A" w14:textId="77777777" w:rsidR="00AF5AF8" w:rsidRDefault="00AF5AF8" w:rsidP="00AC7263">
            <w:pPr>
              <w:pStyle w:val="NoSpacing"/>
              <w:rPr>
                <w:rFonts w:ascii="Arial" w:hAnsi="Arial" w:cs="Arial"/>
                <w:lang w:val="en-GB"/>
              </w:rPr>
            </w:pPr>
          </w:p>
          <w:p w14:paraId="211245CF" w14:textId="77777777" w:rsidR="00AF5AF8" w:rsidRDefault="00AF5AF8" w:rsidP="00AC7263">
            <w:pPr>
              <w:pStyle w:val="NoSpacing"/>
              <w:rPr>
                <w:rFonts w:ascii="Arial" w:hAnsi="Arial" w:cs="Arial"/>
                <w:lang w:val="en-GB"/>
              </w:rPr>
            </w:pPr>
          </w:p>
          <w:p w14:paraId="248395C9" w14:textId="550CD1C4" w:rsidR="00AF5AF8" w:rsidRPr="0039545F" w:rsidRDefault="00AF5AF8" w:rsidP="00AC7263">
            <w:pPr>
              <w:pStyle w:val="NoSpacing"/>
              <w:rPr>
                <w:rFonts w:ascii="Arial" w:hAnsi="Arial" w:cs="Arial"/>
                <w:lang w:val="en-GB"/>
              </w:rPr>
            </w:pPr>
            <w:r>
              <w:rPr>
                <w:rFonts w:ascii="Arial" w:hAnsi="Arial" w:cs="Arial"/>
                <w:lang w:val="en-GB"/>
              </w:rPr>
              <w:t>A / I</w:t>
            </w:r>
          </w:p>
        </w:tc>
      </w:tr>
      <w:tr w:rsidR="006367AE" w:rsidRPr="0039545F" w14:paraId="57628D29" w14:textId="77777777" w:rsidTr="00AC7263">
        <w:trPr>
          <w:trHeight w:val="286"/>
        </w:trPr>
        <w:tc>
          <w:tcPr>
            <w:tcW w:w="704" w:type="dxa"/>
            <w:shd w:val="clear" w:color="auto" w:fill="F2F2F2" w:themeFill="background1" w:themeFillShade="F2"/>
          </w:tcPr>
          <w:p w14:paraId="5504E8F0" w14:textId="77777777" w:rsidR="006367AE" w:rsidRPr="0039545F" w:rsidRDefault="006367AE" w:rsidP="00AC7263">
            <w:pPr>
              <w:rPr>
                <w:rFonts w:ascii="Arial" w:hAnsi="Arial" w:cs="Arial"/>
              </w:rPr>
            </w:pPr>
          </w:p>
        </w:tc>
        <w:tc>
          <w:tcPr>
            <w:tcW w:w="5528" w:type="dxa"/>
            <w:shd w:val="clear" w:color="auto" w:fill="F2F2F2" w:themeFill="background1" w:themeFillShade="F2"/>
          </w:tcPr>
          <w:p w14:paraId="38692F5B" w14:textId="77777777" w:rsidR="006367AE" w:rsidRPr="0039545F" w:rsidRDefault="006367AE" w:rsidP="00AC7263">
            <w:pPr>
              <w:rPr>
                <w:rFonts w:ascii="Arial" w:hAnsi="Arial" w:cs="Arial"/>
                <w:b/>
              </w:rPr>
            </w:pPr>
            <w:r w:rsidRPr="0039545F">
              <w:rPr>
                <w:rFonts w:ascii="Arial" w:hAnsi="Arial" w:cs="Arial"/>
                <w:b/>
              </w:rPr>
              <w:t>PERSONAL ATTRIBUTES &amp; COMPETENCIES</w:t>
            </w:r>
          </w:p>
        </w:tc>
        <w:tc>
          <w:tcPr>
            <w:tcW w:w="1985" w:type="dxa"/>
            <w:shd w:val="clear" w:color="auto" w:fill="F2F2F2" w:themeFill="background1" w:themeFillShade="F2"/>
          </w:tcPr>
          <w:p w14:paraId="364A8CAD" w14:textId="77777777" w:rsidR="006367AE" w:rsidRPr="0039545F" w:rsidRDefault="006367AE" w:rsidP="00AC7263">
            <w:pPr>
              <w:rPr>
                <w:rFonts w:ascii="Arial" w:hAnsi="Arial" w:cs="Arial"/>
              </w:rPr>
            </w:pPr>
          </w:p>
        </w:tc>
        <w:tc>
          <w:tcPr>
            <w:tcW w:w="850" w:type="dxa"/>
            <w:shd w:val="clear" w:color="auto" w:fill="F2F2F2" w:themeFill="background1" w:themeFillShade="F2"/>
          </w:tcPr>
          <w:p w14:paraId="6503A1C9" w14:textId="77777777" w:rsidR="006367AE" w:rsidRPr="0039545F" w:rsidRDefault="006367AE" w:rsidP="00AC7263">
            <w:pPr>
              <w:rPr>
                <w:rFonts w:ascii="Arial" w:hAnsi="Arial" w:cs="Arial"/>
              </w:rPr>
            </w:pPr>
          </w:p>
        </w:tc>
      </w:tr>
      <w:tr w:rsidR="006367AE" w:rsidRPr="0039545F" w14:paraId="317E2FD1" w14:textId="77777777" w:rsidTr="00AC7263">
        <w:tc>
          <w:tcPr>
            <w:tcW w:w="704" w:type="dxa"/>
          </w:tcPr>
          <w:p w14:paraId="65A0954E" w14:textId="77777777" w:rsidR="00B453F1" w:rsidRDefault="008441A1" w:rsidP="00106991">
            <w:pPr>
              <w:pStyle w:val="NoSpacing"/>
              <w:rPr>
                <w:rFonts w:ascii="Arial" w:hAnsi="Arial" w:cs="Arial"/>
                <w:lang w:val="en-GB"/>
              </w:rPr>
            </w:pPr>
            <w:r>
              <w:rPr>
                <w:rFonts w:ascii="Arial" w:hAnsi="Arial" w:cs="Arial"/>
                <w:lang w:val="en-GB"/>
              </w:rPr>
              <w:t>16</w:t>
            </w:r>
          </w:p>
          <w:p w14:paraId="20105B29" w14:textId="77777777" w:rsidR="008441A1" w:rsidRDefault="008441A1" w:rsidP="00106991">
            <w:pPr>
              <w:pStyle w:val="NoSpacing"/>
              <w:rPr>
                <w:rFonts w:ascii="Arial" w:hAnsi="Arial" w:cs="Arial"/>
                <w:lang w:val="en-GB"/>
              </w:rPr>
            </w:pPr>
          </w:p>
          <w:p w14:paraId="07104727" w14:textId="77777777" w:rsidR="008441A1" w:rsidRDefault="008441A1" w:rsidP="00106991">
            <w:pPr>
              <w:pStyle w:val="NoSpacing"/>
              <w:rPr>
                <w:rFonts w:ascii="Arial" w:hAnsi="Arial" w:cs="Arial"/>
                <w:lang w:val="en-GB"/>
              </w:rPr>
            </w:pPr>
            <w:r>
              <w:rPr>
                <w:rFonts w:ascii="Arial" w:hAnsi="Arial" w:cs="Arial"/>
                <w:lang w:val="en-GB"/>
              </w:rPr>
              <w:t>17</w:t>
            </w:r>
          </w:p>
          <w:p w14:paraId="395AF943" w14:textId="77777777" w:rsidR="008441A1" w:rsidRDefault="008441A1" w:rsidP="00106991">
            <w:pPr>
              <w:pStyle w:val="NoSpacing"/>
              <w:rPr>
                <w:rFonts w:ascii="Arial" w:hAnsi="Arial" w:cs="Arial"/>
                <w:lang w:val="en-GB"/>
              </w:rPr>
            </w:pPr>
          </w:p>
          <w:p w14:paraId="26C8A284" w14:textId="77777777" w:rsidR="008441A1" w:rsidRDefault="008441A1" w:rsidP="00106991">
            <w:pPr>
              <w:pStyle w:val="NoSpacing"/>
              <w:rPr>
                <w:rFonts w:ascii="Arial" w:hAnsi="Arial" w:cs="Arial"/>
                <w:lang w:val="en-GB"/>
              </w:rPr>
            </w:pPr>
            <w:r>
              <w:rPr>
                <w:rFonts w:ascii="Arial" w:hAnsi="Arial" w:cs="Arial"/>
                <w:lang w:val="en-GB"/>
              </w:rPr>
              <w:t>18</w:t>
            </w:r>
          </w:p>
          <w:p w14:paraId="3D9A1D1A" w14:textId="77777777" w:rsidR="008441A1" w:rsidRDefault="008441A1" w:rsidP="00106991">
            <w:pPr>
              <w:pStyle w:val="NoSpacing"/>
              <w:rPr>
                <w:rFonts w:ascii="Arial" w:hAnsi="Arial" w:cs="Arial"/>
                <w:lang w:val="en-GB"/>
              </w:rPr>
            </w:pPr>
          </w:p>
          <w:p w14:paraId="3410B448" w14:textId="77777777" w:rsidR="008441A1" w:rsidRDefault="008441A1" w:rsidP="00106991">
            <w:pPr>
              <w:pStyle w:val="NoSpacing"/>
              <w:rPr>
                <w:rFonts w:ascii="Arial" w:hAnsi="Arial" w:cs="Arial"/>
                <w:lang w:val="en-GB"/>
              </w:rPr>
            </w:pPr>
          </w:p>
          <w:p w14:paraId="4F7A51C8" w14:textId="7015C885" w:rsidR="008441A1" w:rsidRPr="0039545F" w:rsidRDefault="008441A1" w:rsidP="00106991">
            <w:pPr>
              <w:pStyle w:val="NoSpacing"/>
              <w:rPr>
                <w:rFonts w:ascii="Arial" w:hAnsi="Arial" w:cs="Arial"/>
                <w:lang w:val="en-GB"/>
              </w:rPr>
            </w:pPr>
          </w:p>
        </w:tc>
        <w:tc>
          <w:tcPr>
            <w:tcW w:w="5528" w:type="dxa"/>
          </w:tcPr>
          <w:p w14:paraId="62F85CE1" w14:textId="48FE90E3" w:rsidR="00106991" w:rsidRDefault="00106991" w:rsidP="00AF5AF8">
            <w:pPr>
              <w:pStyle w:val="NoSpacing"/>
              <w:jc w:val="both"/>
              <w:rPr>
                <w:rFonts w:ascii="Arial" w:hAnsi="Arial" w:cs="Arial"/>
                <w:lang w:val="en-GB"/>
              </w:rPr>
            </w:pPr>
            <w:r w:rsidRPr="00106991">
              <w:rPr>
                <w:rFonts w:ascii="Arial" w:hAnsi="Arial" w:cs="Arial"/>
                <w:lang w:val="en-GB"/>
              </w:rPr>
              <w:t>A team player, able to work supportively as a team member</w:t>
            </w:r>
            <w:r w:rsidR="00AF5AF8">
              <w:rPr>
                <w:rFonts w:ascii="Arial" w:hAnsi="Arial" w:cs="Arial"/>
                <w:lang w:val="en-GB"/>
              </w:rPr>
              <w:t>.</w:t>
            </w:r>
          </w:p>
          <w:p w14:paraId="2C853422" w14:textId="69093F03" w:rsidR="00106991" w:rsidRDefault="00106991" w:rsidP="00AF5AF8">
            <w:pPr>
              <w:pStyle w:val="NoSpacing"/>
              <w:jc w:val="both"/>
              <w:rPr>
                <w:rFonts w:ascii="Arial" w:hAnsi="Arial" w:cs="Arial"/>
                <w:lang w:val="en-GB"/>
              </w:rPr>
            </w:pPr>
            <w:r w:rsidRPr="00106991">
              <w:rPr>
                <w:rFonts w:ascii="Arial" w:hAnsi="Arial" w:cs="Arial"/>
                <w:lang w:val="en-GB"/>
              </w:rPr>
              <w:t xml:space="preserve">Readiness to advance the diocesan vision for </w:t>
            </w:r>
            <w:r>
              <w:rPr>
                <w:rFonts w:ascii="Arial" w:hAnsi="Arial" w:cs="Arial"/>
                <w:lang w:val="en-GB"/>
              </w:rPr>
              <w:t>Transformation</w:t>
            </w:r>
            <w:r w:rsidR="00AF5AF8">
              <w:rPr>
                <w:rFonts w:ascii="Arial" w:hAnsi="Arial" w:cs="Arial"/>
                <w:lang w:val="en-GB"/>
              </w:rPr>
              <w:t>.</w:t>
            </w:r>
          </w:p>
          <w:p w14:paraId="6ADB8A00" w14:textId="22C3522C" w:rsidR="00FF72A4" w:rsidRDefault="00106991" w:rsidP="00AF5AF8">
            <w:pPr>
              <w:pStyle w:val="NoSpacing"/>
              <w:jc w:val="both"/>
              <w:rPr>
                <w:rFonts w:ascii="Arial" w:hAnsi="Arial" w:cs="Arial"/>
                <w:lang w:val="en-GB"/>
              </w:rPr>
            </w:pPr>
            <w:r w:rsidRPr="00106991">
              <w:rPr>
                <w:rFonts w:ascii="Arial" w:hAnsi="Arial" w:cs="Arial"/>
                <w:lang w:val="en-GB"/>
              </w:rPr>
              <w:t>A commitment to promoting and embedding racial justice, anti</w:t>
            </w:r>
            <w:r>
              <w:rPr>
                <w:rFonts w:ascii="Arial" w:hAnsi="Arial" w:cs="Arial"/>
                <w:lang w:val="en-GB"/>
              </w:rPr>
              <w:t>-</w:t>
            </w:r>
            <w:r w:rsidRPr="00106991">
              <w:rPr>
                <w:rFonts w:ascii="Arial" w:hAnsi="Arial" w:cs="Arial"/>
                <w:lang w:val="en-GB"/>
              </w:rPr>
              <w:t>racism and diversity in the learning, ministry and outward-facing engagement of the Church</w:t>
            </w:r>
            <w:r w:rsidR="00AF5AF8">
              <w:rPr>
                <w:rFonts w:ascii="Arial" w:hAnsi="Arial" w:cs="Arial"/>
                <w:lang w:val="en-GB"/>
              </w:rPr>
              <w:t>.</w:t>
            </w:r>
          </w:p>
          <w:p w14:paraId="402DD247" w14:textId="7898C440" w:rsidR="00AF5AF8" w:rsidRPr="00AF5AF8" w:rsidRDefault="00AF5AF8" w:rsidP="00CF5A69">
            <w:pPr>
              <w:pStyle w:val="NoSpacing"/>
              <w:rPr>
                <w:rFonts w:ascii="Arial" w:hAnsi="Arial" w:cs="Arial"/>
                <w:sz w:val="12"/>
                <w:szCs w:val="12"/>
                <w:lang w:val="en-GB"/>
              </w:rPr>
            </w:pPr>
          </w:p>
        </w:tc>
        <w:tc>
          <w:tcPr>
            <w:tcW w:w="1985" w:type="dxa"/>
          </w:tcPr>
          <w:p w14:paraId="387B0A09"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2F0D8D40" w14:textId="77777777" w:rsidR="00FF72A4" w:rsidRDefault="00FF72A4" w:rsidP="00892268">
            <w:pPr>
              <w:rPr>
                <w:rFonts w:ascii="Arial" w:hAnsi="Arial" w:cs="Arial"/>
              </w:rPr>
            </w:pPr>
          </w:p>
          <w:p w14:paraId="35F0A8F7"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4165DF93" w14:textId="77777777" w:rsidR="006F5338" w:rsidRDefault="006F5338" w:rsidP="00892268">
            <w:pPr>
              <w:rPr>
                <w:rFonts w:ascii="Arial" w:hAnsi="Arial" w:cs="Arial"/>
              </w:rPr>
            </w:pPr>
          </w:p>
          <w:p w14:paraId="1B4338A2" w14:textId="77777777" w:rsidR="006F5338" w:rsidRPr="0039545F" w:rsidRDefault="006F5338" w:rsidP="006F5338">
            <w:pPr>
              <w:pStyle w:val="NoSpacing"/>
              <w:rPr>
                <w:rFonts w:ascii="Arial" w:hAnsi="Arial" w:cs="Arial"/>
                <w:lang w:val="en-GB"/>
              </w:rPr>
            </w:pPr>
            <w:r>
              <w:rPr>
                <w:rFonts w:ascii="Arial" w:hAnsi="Arial" w:cs="Arial"/>
                <w:lang w:val="en-GB"/>
              </w:rPr>
              <w:t>Essential</w:t>
            </w:r>
          </w:p>
          <w:p w14:paraId="043C405E" w14:textId="17ADCF3D" w:rsidR="006F5338" w:rsidRPr="0039545F" w:rsidRDefault="006F5338" w:rsidP="00892268">
            <w:pPr>
              <w:rPr>
                <w:rFonts w:ascii="Arial" w:hAnsi="Arial" w:cs="Arial"/>
              </w:rPr>
            </w:pPr>
          </w:p>
        </w:tc>
        <w:tc>
          <w:tcPr>
            <w:tcW w:w="850" w:type="dxa"/>
          </w:tcPr>
          <w:p w14:paraId="1504BBA7" w14:textId="1F1A50C6" w:rsidR="00CF5A69" w:rsidRDefault="007A3DD5" w:rsidP="00AC7263">
            <w:pPr>
              <w:pStyle w:val="NoSpacing"/>
              <w:rPr>
                <w:rFonts w:ascii="Arial" w:hAnsi="Arial" w:cs="Arial"/>
                <w:lang w:val="en-GB"/>
              </w:rPr>
            </w:pPr>
            <w:r>
              <w:rPr>
                <w:rFonts w:ascii="Arial" w:hAnsi="Arial" w:cs="Arial"/>
                <w:lang w:val="en-GB"/>
              </w:rPr>
              <w:t>A</w:t>
            </w:r>
          </w:p>
          <w:p w14:paraId="41B24EFF" w14:textId="498E9AF7" w:rsidR="00CF5A69" w:rsidRDefault="00CF5A69" w:rsidP="00AC7263">
            <w:pPr>
              <w:pStyle w:val="NoSpacing"/>
              <w:rPr>
                <w:rFonts w:ascii="Arial" w:hAnsi="Arial" w:cs="Arial"/>
                <w:lang w:val="en-GB"/>
              </w:rPr>
            </w:pPr>
          </w:p>
          <w:p w14:paraId="2A6F2D87" w14:textId="019E68D8" w:rsidR="00CF5A69" w:rsidRDefault="00CF5A69"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sidR="00B453F1">
              <w:rPr>
                <w:rFonts w:ascii="Arial" w:hAnsi="Arial" w:cs="Arial"/>
                <w:lang w:val="en-GB"/>
              </w:rPr>
              <w:t>/</w:t>
            </w:r>
            <w:r w:rsidR="005844C7">
              <w:rPr>
                <w:rFonts w:ascii="Arial" w:hAnsi="Arial" w:cs="Arial"/>
                <w:lang w:val="en-GB"/>
              </w:rPr>
              <w:t xml:space="preserve"> </w:t>
            </w:r>
            <w:r w:rsidR="00B453F1">
              <w:rPr>
                <w:rFonts w:ascii="Arial" w:hAnsi="Arial" w:cs="Arial"/>
                <w:lang w:val="en-GB"/>
              </w:rPr>
              <w:t>I</w:t>
            </w:r>
          </w:p>
          <w:p w14:paraId="54DFA91B" w14:textId="77777777" w:rsidR="00FF72A4" w:rsidRDefault="00FF72A4" w:rsidP="00AC7263">
            <w:pPr>
              <w:pStyle w:val="NoSpacing"/>
              <w:rPr>
                <w:rFonts w:ascii="Arial" w:hAnsi="Arial" w:cs="Arial"/>
                <w:lang w:val="en-GB"/>
              </w:rPr>
            </w:pPr>
          </w:p>
          <w:p w14:paraId="1D3FBE8F" w14:textId="788EE97E" w:rsidR="00FF72A4" w:rsidRPr="0039545F" w:rsidRDefault="00FF72A4" w:rsidP="00AC7263">
            <w:pPr>
              <w:pStyle w:val="NoSpacing"/>
              <w:rPr>
                <w:rFonts w:ascii="Arial" w:hAnsi="Arial" w:cs="Arial"/>
                <w:lang w:val="en-GB"/>
              </w:rPr>
            </w:pPr>
            <w:r>
              <w:rPr>
                <w:rFonts w:ascii="Arial" w:hAnsi="Arial" w:cs="Arial"/>
                <w:lang w:val="en-GB"/>
              </w:rPr>
              <w:t>A</w:t>
            </w:r>
            <w:r w:rsidR="005844C7">
              <w:rPr>
                <w:rFonts w:ascii="Arial" w:hAnsi="Arial" w:cs="Arial"/>
                <w:lang w:val="en-GB"/>
              </w:rPr>
              <w:t xml:space="preserve"> </w:t>
            </w:r>
            <w:r>
              <w:rPr>
                <w:rFonts w:ascii="Arial" w:hAnsi="Arial" w:cs="Arial"/>
                <w:lang w:val="en-GB"/>
              </w:rPr>
              <w:t>/</w:t>
            </w:r>
            <w:r w:rsidR="005844C7">
              <w:rPr>
                <w:rFonts w:ascii="Arial" w:hAnsi="Arial" w:cs="Arial"/>
                <w:lang w:val="en-GB"/>
              </w:rPr>
              <w:t xml:space="preserve"> </w:t>
            </w:r>
            <w:r>
              <w:rPr>
                <w:rFonts w:ascii="Arial" w:hAnsi="Arial" w:cs="Arial"/>
                <w:lang w:val="en-GB"/>
              </w:rPr>
              <w:t>I</w:t>
            </w:r>
          </w:p>
        </w:tc>
      </w:tr>
    </w:tbl>
    <w:p w14:paraId="4CC499DD" w14:textId="7C30E186" w:rsidR="00B634E5" w:rsidRPr="0039545F" w:rsidRDefault="00B634E5" w:rsidP="00806ED1">
      <w:pPr>
        <w:widowControl/>
        <w:spacing w:after="160" w:line="259" w:lineRule="auto"/>
        <w:rPr>
          <w:rFonts w:ascii="Arial" w:eastAsia="Calibri" w:hAnsi="Arial" w:cs="Arial"/>
        </w:rPr>
      </w:pPr>
    </w:p>
    <w:sectPr w:rsidR="00B634E5" w:rsidRPr="0039545F" w:rsidSect="00017D1C">
      <w:headerReference w:type="default" r:id="rId11"/>
      <w:footerReference w:type="default" r:id="rId12"/>
      <w:pgSz w:w="11910" w:h="16840"/>
      <w:pgMar w:top="1440" w:right="1440" w:bottom="1440" w:left="1440" w:header="619"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3FAA3" w14:textId="77777777" w:rsidR="00656D03" w:rsidRDefault="00656D03">
      <w:r>
        <w:separator/>
      </w:r>
    </w:p>
  </w:endnote>
  <w:endnote w:type="continuationSeparator" w:id="0">
    <w:p w14:paraId="388D6362" w14:textId="77777777" w:rsidR="00656D03" w:rsidRDefault="0065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7DD2" w14:textId="36D48268" w:rsidR="00932685" w:rsidRPr="002C3A66" w:rsidRDefault="00932685" w:rsidP="00C80C55">
    <w:pPr>
      <w:pStyle w:val="Footer"/>
      <w:pBdr>
        <w:top w:val="single" w:sz="4" w:space="1" w:color="auto"/>
      </w:pBdr>
      <w:rPr>
        <w:rFonts w:ascii="Arial" w:hAnsi="Arial" w:cs="Arial"/>
        <w:sz w:val="18"/>
        <w:szCs w:val="18"/>
      </w:rPr>
    </w:pPr>
    <w:r w:rsidRPr="002C3A66">
      <w:rPr>
        <w:rFonts w:ascii="Arial" w:hAnsi="Arial" w:cs="Arial"/>
        <w:sz w:val="18"/>
        <w:szCs w:val="18"/>
      </w:rPr>
      <w:t>DIOCESE OF DURHAM</w:t>
    </w:r>
    <w:r w:rsidRPr="002C3A66">
      <w:rPr>
        <w:rFonts w:ascii="Arial" w:hAnsi="Arial" w:cs="Arial"/>
        <w:sz w:val="18"/>
        <w:szCs w:val="18"/>
      </w:rPr>
      <w:tab/>
    </w:r>
    <w:r w:rsidRPr="002C3A66">
      <w:rPr>
        <w:rFonts w:ascii="Arial" w:hAnsi="Arial" w:cs="Arial"/>
      </w:rPr>
      <w:fldChar w:fldCharType="begin"/>
    </w:r>
    <w:r w:rsidRPr="002C3A66">
      <w:rPr>
        <w:rFonts w:ascii="Arial" w:hAnsi="Arial" w:cs="Arial"/>
      </w:rPr>
      <w:instrText xml:space="preserve"> PAGE   \* MERGEFORMAT </w:instrText>
    </w:r>
    <w:r w:rsidRPr="002C3A66">
      <w:rPr>
        <w:rFonts w:ascii="Arial" w:hAnsi="Arial" w:cs="Arial"/>
      </w:rPr>
      <w:fldChar w:fldCharType="separate"/>
    </w:r>
    <w:r w:rsidR="00E35EAE">
      <w:rPr>
        <w:rFonts w:ascii="Arial" w:hAnsi="Arial" w:cs="Arial"/>
        <w:noProof/>
      </w:rPr>
      <w:t>2</w:t>
    </w:r>
    <w:r w:rsidRPr="002C3A66">
      <w:rPr>
        <w:rFonts w:ascii="Arial" w:hAnsi="Arial" w:cs="Arial"/>
        <w:noProof/>
      </w:rPr>
      <w:fldChar w:fldCharType="end"/>
    </w:r>
    <w:r w:rsidRPr="002C3A66">
      <w:rPr>
        <w:rFonts w:ascii="Arial" w:hAnsi="Arial" w:cs="Arial"/>
        <w:noProof/>
        <w:sz w:val="18"/>
        <w:szCs w:val="18"/>
      </w:rPr>
      <w:tab/>
    </w:r>
    <w:r w:rsidR="00AF5AF8">
      <w:rPr>
        <w:rFonts w:ascii="Arial" w:hAnsi="Arial" w:cs="Arial"/>
        <w:noProof/>
        <w:sz w:val="18"/>
        <w:szCs w:val="18"/>
      </w:rPr>
      <w:t>November</w:t>
    </w:r>
    <w:r w:rsidR="00553464">
      <w:rPr>
        <w:rFonts w:ascii="Arial" w:hAnsi="Arial" w:cs="Arial"/>
        <w:noProof/>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3F8A9" w14:textId="77777777" w:rsidR="00656D03" w:rsidRDefault="00656D03">
      <w:r>
        <w:separator/>
      </w:r>
    </w:p>
  </w:footnote>
  <w:footnote w:type="continuationSeparator" w:id="0">
    <w:p w14:paraId="177CDD5E" w14:textId="77777777" w:rsidR="00656D03" w:rsidRDefault="00656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B0E7" w14:textId="5F276A74" w:rsidR="00932685" w:rsidRDefault="00932685">
    <w:pPr>
      <w:spacing w:line="14" w:lineRule="auto"/>
      <w:rPr>
        <w:sz w:val="20"/>
        <w:szCs w:val="20"/>
      </w:rPr>
    </w:pPr>
    <w:r>
      <w:rPr>
        <w:noProof/>
        <w:lang w:eastAsia="en-GB"/>
      </w:rPr>
      <w:drawing>
        <wp:inline distT="0" distB="0" distL="0" distR="0" wp14:anchorId="062BDA15" wp14:editId="5B5A075B">
          <wp:extent cx="2505075" cy="857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1C4E"/>
    <w:multiLevelType w:val="multilevel"/>
    <w:tmpl w:val="CE8C5170"/>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rPr>
        <w:color w:val="000000"/>
      </w:rPr>
    </w:lvl>
    <w:lvl w:ilvl="3">
      <w:start w:val="1"/>
      <w:numFmt w:val="decimal"/>
      <w:lvlText w:val="%4."/>
      <w:lvlJc w:val="left"/>
      <w:pPr>
        <w:tabs>
          <w:tab w:val="num" w:pos="2880"/>
        </w:tabs>
        <w:ind w:left="2880" w:hanging="360"/>
      </w:pPr>
      <w:rPr>
        <w:color w:val="000000"/>
      </w:rPr>
    </w:lvl>
    <w:lvl w:ilvl="4">
      <w:start w:val="1"/>
      <w:numFmt w:val="decimal"/>
      <w:lvlText w:val="%5."/>
      <w:lvlJc w:val="left"/>
      <w:pPr>
        <w:tabs>
          <w:tab w:val="num" w:pos="3600"/>
        </w:tabs>
        <w:ind w:left="3600" w:hanging="360"/>
      </w:pPr>
      <w:rPr>
        <w:color w:val="000000"/>
      </w:rPr>
    </w:lvl>
    <w:lvl w:ilvl="5">
      <w:start w:val="1"/>
      <w:numFmt w:val="decimal"/>
      <w:lvlText w:val="%6."/>
      <w:lvlJc w:val="left"/>
      <w:pPr>
        <w:tabs>
          <w:tab w:val="num" w:pos="4320"/>
        </w:tabs>
        <w:ind w:left="4320" w:hanging="360"/>
      </w:pPr>
      <w:rPr>
        <w:color w:val="000000"/>
      </w:rPr>
    </w:lvl>
    <w:lvl w:ilvl="6">
      <w:start w:val="1"/>
      <w:numFmt w:val="decimal"/>
      <w:lvlText w:val="%7."/>
      <w:lvlJc w:val="left"/>
      <w:pPr>
        <w:tabs>
          <w:tab w:val="num" w:pos="5040"/>
        </w:tabs>
        <w:ind w:left="5040" w:hanging="360"/>
      </w:pPr>
      <w:rPr>
        <w:color w:val="000000"/>
      </w:rPr>
    </w:lvl>
    <w:lvl w:ilvl="7">
      <w:start w:val="1"/>
      <w:numFmt w:val="decimal"/>
      <w:lvlText w:val="%8."/>
      <w:lvlJc w:val="left"/>
      <w:pPr>
        <w:tabs>
          <w:tab w:val="num" w:pos="5760"/>
        </w:tabs>
        <w:ind w:left="5760" w:hanging="360"/>
      </w:pPr>
      <w:rPr>
        <w:color w:val="000000"/>
      </w:rPr>
    </w:lvl>
    <w:lvl w:ilvl="8">
      <w:start w:val="1"/>
      <w:numFmt w:val="decimal"/>
      <w:lvlText w:val="%9."/>
      <w:lvlJc w:val="left"/>
      <w:pPr>
        <w:tabs>
          <w:tab w:val="num" w:pos="6480"/>
        </w:tabs>
        <w:ind w:left="6480" w:hanging="360"/>
      </w:pPr>
      <w:rPr>
        <w:color w:val="000000"/>
      </w:rPr>
    </w:lvl>
  </w:abstractNum>
  <w:abstractNum w:abstractNumId="1" w15:restartNumberingAfterBreak="0">
    <w:nsid w:val="02051D20"/>
    <w:multiLevelType w:val="hybridMultilevel"/>
    <w:tmpl w:val="C526FF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4C29AA"/>
    <w:multiLevelType w:val="hybridMultilevel"/>
    <w:tmpl w:val="244CD2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E4F31"/>
    <w:multiLevelType w:val="hybridMultilevel"/>
    <w:tmpl w:val="A6965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E578E"/>
    <w:multiLevelType w:val="hybridMultilevel"/>
    <w:tmpl w:val="404E839A"/>
    <w:lvl w:ilvl="0" w:tplc="40BE26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EAB67A">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527D0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C67706">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4C079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06B366">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2AF0F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60CBE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26BFB4">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BA584B"/>
    <w:multiLevelType w:val="hybridMultilevel"/>
    <w:tmpl w:val="0DA4989C"/>
    <w:lvl w:ilvl="0" w:tplc="3C3C3244">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126F6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9AA74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F43A0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D672E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7CD20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6AEB1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16F90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B22D1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B81711"/>
    <w:multiLevelType w:val="hybridMultilevel"/>
    <w:tmpl w:val="3C3C5B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FC3032"/>
    <w:multiLevelType w:val="hybridMultilevel"/>
    <w:tmpl w:val="56B8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47D5E"/>
    <w:multiLevelType w:val="hybridMultilevel"/>
    <w:tmpl w:val="998E516A"/>
    <w:lvl w:ilvl="0" w:tplc="AD18DE24">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FCDA34">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2244BE">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D0BFC0">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0207B8">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2E4E30">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AAE0A8">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D0FF2A">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0E7D62">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C424EA"/>
    <w:multiLevelType w:val="hybridMultilevel"/>
    <w:tmpl w:val="D858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94E62"/>
    <w:multiLevelType w:val="hybridMultilevel"/>
    <w:tmpl w:val="BAB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91FC5"/>
    <w:multiLevelType w:val="hybridMultilevel"/>
    <w:tmpl w:val="E1F62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DC3320"/>
    <w:multiLevelType w:val="hybridMultilevel"/>
    <w:tmpl w:val="01C6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E67C6"/>
    <w:multiLevelType w:val="hybridMultilevel"/>
    <w:tmpl w:val="1EBEB9D4"/>
    <w:lvl w:ilvl="0" w:tplc="82824432">
      <w:start w:val="1"/>
      <w:numFmt w:val="decimal"/>
      <w:lvlText w:val="%1."/>
      <w:lvlJc w:val="left"/>
      <w:pPr>
        <w:tabs>
          <w:tab w:val="num" w:pos="360"/>
        </w:tabs>
        <w:ind w:left="360" w:hanging="360"/>
      </w:pPr>
      <w:rPr>
        <w:b w:val="0"/>
        <w:sz w:val="22"/>
        <w:szCs w:val="22"/>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6EF3281"/>
    <w:multiLevelType w:val="hybridMultilevel"/>
    <w:tmpl w:val="8062D40C"/>
    <w:lvl w:ilvl="0" w:tplc="47DC23E4">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80960E">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B6DE0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2299AE">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04B8DC">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86644A">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DA7EBC">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D65D80">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9246C2">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7184BD2"/>
    <w:multiLevelType w:val="hybridMultilevel"/>
    <w:tmpl w:val="02747A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634C71"/>
    <w:multiLevelType w:val="hybridMultilevel"/>
    <w:tmpl w:val="B62C2E4C"/>
    <w:lvl w:ilvl="0" w:tplc="7D9407FE">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E94F79A">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21CD3DA">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FAE017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B3E59B8">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26687AA">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446FB8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386C574">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D7E7454">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3A087EB8"/>
    <w:multiLevelType w:val="hybridMultilevel"/>
    <w:tmpl w:val="5CAC9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E5F58"/>
    <w:multiLevelType w:val="hybridMultilevel"/>
    <w:tmpl w:val="6A689ED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DE55C1"/>
    <w:multiLevelType w:val="hybridMultilevel"/>
    <w:tmpl w:val="4A3E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5D34B2"/>
    <w:multiLevelType w:val="hybridMultilevel"/>
    <w:tmpl w:val="A9CC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A128B"/>
    <w:multiLevelType w:val="hybridMultilevel"/>
    <w:tmpl w:val="A3E63C64"/>
    <w:lvl w:ilvl="0" w:tplc="75245C6A">
      <w:start w:val="1"/>
      <w:numFmt w:val="decimal"/>
      <w:lvlText w:val="%1."/>
      <w:lvlJc w:val="left"/>
      <w:pPr>
        <w:tabs>
          <w:tab w:val="num" w:pos="720"/>
        </w:tabs>
        <w:ind w:left="720" w:hanging="72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5063B00"/>
    <w:multiLevelType w:val="hybridMultilevel"/>
    <w:tmpl w:val="616A788A"/>
    <w:lvl w:ilvl="0" w:tplc="AC5CED12">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C8A520">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76CA116">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0B8ECA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FCA9FB2">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AECE372">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A703FC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8076B0">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812C6A6">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97C4DB4"/>
    <w:multiLevelType w:val="hybridMultilevel"/>
    <w:tmpl w:val="7D9EB3DA"/>
    <w:lvl w:ilvl="0" w:tplc="24729E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FC796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38464C">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B2171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CE09E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9C2C38">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E01186">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8BB4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B6A8E4">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9C01503"/>
    <w:multiLevelType w:val="hybridMultilevel"/>
    <w:tmpl w:val="70DE5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33E94"/>
    <w:multiLevelType w:val="hybridMultilevel"/>
    <w:tmpl w:val="D52EE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F37DF3"/>
    <w:multiLevelType w:val="multilevel"/>
    <w:tmpl w:val="2B8E49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3A931E8"/>
    <w:multiLevelType w:val="hybridMultilevel"/>
    <w:tmpl w:val="9FE0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E1538C"/>
    <w:multiLevelType w:val="hybridMultilevel"/>
    <w:tmpl w:val="5790C1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EB7EA9"/>
    <w:multiLevelType w:val="multilevel"/>
    <w:tmpl w:val="CE8C5170"/>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rPr>
        <w:color w:val="000000"/>
      </w:rPr>
    </w:lvl>
    <w:lvl w:ilvl="3">
      <w:start w:val="1"/>
      <w:numFmt w:val="decimal"/>
      <w:lvlText w:val="%4."/>
      <w:lvlJc w:val="left"/>
      <w:pPr>
        <w:tabs>
          <w:tab w:val="num" w:pos="2880"/>
        </w:tabs>
        <w:ind w:left="2880" w:hanging="360"/>
      </w:pPr>
      <w:rPr>
        <w:color w:val="000000"/>
      </w:rPr>
    </w:lvl>
    <w:lvl w:ilvl="4">
      <w:start w:val="1"/>
      <w:numFmt w:val="decimal"/>
      <w:lvlText w:val="%5."/>
      <w:lvlJc w:val="left"/>
      <w:pPr>
        <w:tabs>
          <w:tab w:val="num" w:pos="3600"/>
        </w:tabs>
        <w:ind w:left="3600" w:hanging="360"/>
      </w:pPr>
      <w:rPr>
        <w:color w:val="000000"/>
      </w:rPr>
    </w:lvl>
    <w:lvl w:ilvl="5">
      <w:start w:val="1"/>
      <w:numFmt w:val="decimal"/>
      <w:lvlText w:val="%6."/>
      <w:lvlJc w:val="left"/>
      <w:pPr>
        <w:tabs>
          <w:tab w:val="num" w:pos="4320"/>
        </w:tabs>
        <w:ind w:left="4320" w:hanging="360"/>
      </w:pPr>
      <w:rPr>
        <w:color w:val="000000"/>
      </w:rPr>
    </w:lvl>
    <w:lvl w:ilvl="6">
      <w:start w:val="1"/>
      <w:numFmt w:val="decimal"/>
      <w:lvlText w:val="%7."/>
      <w:lvlJc w:val="left"/>
      <w:pPr>
        <w:tabs>
          <w:tab w:val="num" w:pos="5040"/>
        </w:tabs>
        <w:ind w:left="5040" w:hanging="360"/>
      </w:pPr>
      <w:rPr>
        <w:color w:val="000000"/>
      </w:rPr>
    </w:lvl>
    <w:lvl w:ilvl="7">
      <w:start w:val="1"/>
      <w:numFmt w:val="decimal"/>
      <w:lvlText w:val="%8."/>
      <w:lvlJc w:val="left"/>
      <w:pPr>
        <w:tabs>
          <w:tab w:val="num" w:pos="5760"/>
        </w:tabs>
        <w:ind w:left="5760" w:hanging="360"/>
      </w:pPr>
      <w:rPr>
        <w:color w:val="000000"/>
      </w:rPr>
    </w:lvl>
    <w:lvl w:ilvl="8">
      <w:start w:val="1"/>
      <w:numFmt w:val="decimal"/>
      <w:lvlText w:val="%9."/>
      <w:lvlJc w:val="left"/>
      <w:pPr>
        <w:tabs>
          <w:tab w:val="num" w:pos="6480"/>
        </w:tabs>
        <w:ind w:left="6480" w:hanging="360"/>
      </w:pPr>
      <w:rPr>
        <w:color w:val="000000"/>
      </w:rPr>
    </w:lvl>
  </w:abstractNum>
  <w:abstractNum w:abstractNumId="30" w15:restartNumberingAfterBreak="0">
    <w:nsid w:val="5C02130D"/>
    <w:multiLevelType w:val="hybridMultilevel"/>
    <w:tmpl w:val="3968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A46267"/>
    <w:multiLevelType w:val="hybridMultilevel"/>
    <w:tmpl w:val="761812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D3591B"/>
    <w:multiLevelType w:val="hybridMultilevel"/>
    <w:tmpl w:val="4C84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3436F"/>
    <w:multiLevelType w:val="hybridMultilevel"/>
    <w:tmpl w:val="6210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3569A"/>
    <w:multiLevelType w:val="hybridMultilevel"/>
    <w:tmpl w:val="554E15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666FC5"/>
    <w:multiLevelType w:val="hybridMultilevel"/>
    <w:tmpl w:val="4CC0AF5A"/>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36" w15:restartNumberingAfterBreak="0">
    <w:nsid w:val="6A0A5BC1"/>
    <w:multiLevelType w:val="hybridMultilevel"/>
    <w:tmpl w:val="77D8294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A0F15A8"/>
    <w:multiLevelType w:val="hybridMultilevel"/>
    <w:tmpl w:val="6846C1AE"/>
    <w:lvl w:ilvl="0" w:tplc="AE0EF180">
      <w:start w:val="1"/>
      <w:numFmt w:val="decimal"/>
      <w:lvlText w:val="%1."/>
      <w:lvlJc w:val="left"/>
      <w:pPr>
        <w:tabs>
          <w:tab w:val="num" w:pos="360"/>
        </w:tabs>
        <w:ind w:left="360" w:hanging="360"/>
      </w:pPr>
      <w:rPr>
        <w:b w:val="0"/>
        <w:sz w:val="22"/>
        <w:szCs w:val="22"/>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6E5C0578"/>
    <w:multiLevelType w:val="hybridMultilevel"/>
    <w:tmpl w:val="10F0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7269D2"/>
    <w:multiLevelType w:val="hybridMultilevel"/>
    <w:tmpl w:val="C9626238"/>
    <w:lvl w:ilvl="0" w:tplc="F566EE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75DD1"/>
    <w:multiLevelType w:val="hybridMultilevel"/>
    <w:tmpl w:val="93F0FF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B8204B"/>
    <w:multiLevelType w:val="hybridMultilevel"/>
    <w:tmpl w:val="F420350C"/>
    <w:lvl w:ilvl="0" w:tplc="621062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4"/>
  </w:num>
  <w:num w:numId="4">
    <w:abstractNumId w:val="2"/>
  </w:num>
  <w:num w:numId="5">
    <w:abstractNumId w:val="31"/>
  </w:num>
  <w:num w:numId="6">
    <w:abstractNumId w:val="1"/>
  </w:num>
  <w:num w:numId="7">
    <w:abstractNumId w:val="40"/>
  </w:num>
  <w:num w:numId="8">
    <w:abstractNumId w:val="19"/>
  </w:num>
  <w:num w:numId="9">
    <w:abstractNumId w:val="21"/>
  </w:num>
  <w:num w:numId="10">
    <w:abstractNumId w:val="13"/>
  </w:num>
  <w:num w:numId="11">
    <w:abstractNumId w:val="25"/>
  </w:num>
  <w:num w:numId="12">
    <w:abstractNumId w:val="37"/>
  </w:num>
  <w:num w:numId="13">
    <w:abstractNumId w:val="11"/>
  </w:num>
  <w:num w:numId="14">
    <w:abstractNumId w:val="34"/>
  </w:num>
  <w:num w:numId="15">
    <w:abstractNumId w:val="30"/>
  </w:num>
  <w:num w:numId="16">
    <w:abstractNumId w:val="9"/>
  </w:num>
  <w:num w:numId="17">
    <w:abstractNumId w:val="10"/>
  </w:num>
  <w:num w:numId="18">
    <w:abstractNumId w:val="12"/>
  </w:num>
  <w:num w:numId="19">
    <w:abstractNumId w:val="33"/>
  </w:num>
  <w:num w:numId="20">
    <w:abstractNumId w:val="16"/>
  </w:num>
  <w:num w:numId="21">
    <w:abstractNumId w:val="22"/>
  </w:num>
  <w:num w:numId="22">
    <w:abstractNumId w:val="5"/>
  </w:num>
  <w:num w:numId="23">
    <w:abstractNumId w:val="23"/>
  </w:num>
  <w:num w:numId="24">
    <w:abstractNumId w:val="8"/>
  </w:num>
  <w:num w:numId="25">
    <w:abstractNumId w:val="4"/>
  </w:num>
  <w:num w:numId="26">
    <w:abstractNumId w:val="14"/>
  </w:num>
  <w:num w:numId="27">
    <w:abstractNumId w:val="18"/>
  </w:num>
  <w:num w:numId="28">
    <w:abstractNumId w:val="39"/>
  </w:num>
  <w:num w:numId="29">
    <w:abstractNumId w:val="35"/>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6"/>
  </w:num>
  <w:num w:numId="35">
    <w:abstractNumId w:val="27"/>
  </w:num>
  <w:num w:numId="36">
    <w:abstractNumId w:val="6"/>
  </w:num>
  <w:num w:numId="37">
    <w:abstractNumId w:val="38"/>
  </w:num>
  <w:num w:numId="38">
    <w:abstractNumId w:val="17"/>
  </w:num>
  <w:num w:numId="39">
    <w:abstractNumId w:val="20"/>
  </w:num>
  <w:num w:numId="40">
    <w:abstractNumId w:val="41"/>
  </w:num>
  <w:num w:numId="41">
    <w:abstractNumId w:val="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3D"/>
    <w:rsid w:val="0000278D"/>
    <w:rsid w:val="00010443"/>
    <w:rsid w:val="0001539B"/>
    <w:rsid w:val="00015917"/>
    <w:rsid w:val="00017D1C"/>
    <w:rsid w:val="00025DD3"/>
    <w:rsid w:val="0003409F"/>
    <w:rsid w:val="00041C10"/>
    <w:rsid w:val="000518C4"/>
    <w:rsid w:val="00052ED1"/>
    <w:rsid w:val="0005401A"/>
    <w:rsid w:val="000778AA"/>
    <w:rsid w:val="00081C26"/>
    <w:rsid w:val="000821D1"/>
    <w:rsid w:val="00085606"/>
    <w:rsid w:val="00090B29"/>
    <w:rsid w:val="0009162A"/>
    <w:rsid w:val="000935E3"/>
    <w:rsid w:val="00097895"/>
    <w:rsid w:val="000A1B9A"/>
    <w:rsid w:val="000A3552"/>
    <w:rsid w:val="000B0D19"/>
    <w:rsid w:val="000B32D8"/>
    <w:rsid w:val="000C745F"/>
    <w:rsid w:val="000D0727"/>
    <w:rsid w:val="000D0FD3"/>
    <w:rsid w:val="000E0C0E"/>
    <w:rsid w:val="000E36CC"/>
    <w:rsid w:val="000E4152"/>
    <w:rsid w:val="000E6087"/>
    <w:rsid w:val="000E6761"/>
    <w:rsid w:val="000E7BC7"/>
    <w:rsid w:val="000F51F9"/>
    <w:rsid w:val="000F5227"/>
    <w:rsid w:val="000F64D5"/>
    <w:rsid w:val="0010313B"/>
    <w:rsid w:val="00103510"/>
    <w:rsid w:val="00106991"/>
    <w:rsid w:val="00110831"/>
    <w:rsid w:val="00110FF5"/>
    <w:rsid w:val="00117996"/>
    <w:rsid w:val="0012056A"/>
    <w:rsid w:val="001242E6"/>
    <w:rsid w:val="0012766F"/>
    <w:rsid w:val="001301E0"/>
    <w:rsid w:val="0013243D"/>
    <w:rsid w:val="0013662E"/>
    <w:rsid w:val="0014508E"/>
    <w:rsid w:val="00166DBF"/>
    <w:rsid w:val="00167E6F"/>
    <w:rsid w:val="00181FF4"/>
    <w:rsid w:val="0018626F"/>
    <w:rsid w:val="0019162B"/>
    <w:rsid w:val="00191895"/>
    <w:rsid w:val="00191D67"/>
    <w:rsid w:val="00193608"/>
    <w:rsid w:val="001939DB"/>
    <w:rsid w:val="001A34F6"/>
    <w:rsid w:val="001A6605"/>
    <w:rsid w:val="001B05A5"/>
    <w:rsid w:val="001C53B5"/>
    <w:rsid w:val="001D6674"/>
    <w:rsid w:val="001D6703"/>
    <w:rsid w:val="001D7A9C"/>
    <w:rsid w:val="001D7FA0"/>
    <w:rsid w:val="001E0375"/>
    <w:rsid w:val="001E43C5"/>
    <w:rsid w:val="001E70B7"/>
    <w:rsid w:val="001F217A"/>
    <w:rsid w:val="001F275A"/>
    <w:rsid w:val="001F4B49"/>
    <w:rsid w:val="00202579"/>
    <w:rsid w:val="00206B57"/>
    <w:rsid w:val="002075EE"/>
    <w:rsid w:val="0022329F"/>
    <w:rsid w:val="002240EB"/>
    <w:rsid w:val="00231F8C"/>
    <w:rsid w:val="00257027"/>
    <w:rsid w:val="00265184"/>
    <w:rsid w:val="002716CA"/>
    <w:rsid w:val="002718BA"/>
    <w:rsid w:val="00283775"/>
    <w:rsid w:val="00283E52"/>
    <w:rsid w:val="002927B3"/>
    <w:rsid w:val="00293778"/>
    <w:rsid w:val="0029774C"/>
    <w:rsid w:val="002A0F53"/>
    <w:rsid w:val="002A2C8A"/>
    <w:rsid w:val="002A67AD"/>
    <w:rsid w:val="002B0869"/>
    <w:rsid w:val="002B23D6"/>
    <w:rsid w:val="002B368A"/>
    <w:rsid w:val="002B3F60"/>
    <w:rsid w:val="002B5219"/>
    <w:rsid w:val="002C602B"/>
    <w:rsid w:val="002D14F0"/>
    <w:rsid w:val="002D68C5"/>
    <w:rsid w:val="002D6E8B"/>
    <w:rsid w:val="002E5B0B"/>
    <w:rsid w:val="002E6C83"/>
    <w:rsid w:val="002E7459"/>
    <w:rsid w:val="002F0AD0"/>
    <w:rsid w:val="003038A5"/>
    <w:rsid w:val="00307D68"/>
    <w:rsid w:val="00313404"/>
    <w:rsid w:val="003148FC"/>
    <w:rsid w:val="003152B3"/>
    <w:rsid w:val="003158E1"/>
    <w:rsid w:val="00315ED0"/>
    <w:rsid w:val="00317350"/>
    <w:rsid w:val="003236AA"/>
    <w:rsid w:val="003270FF"/>
    <w:rsid w:val="00332829"/>
    <w:rsid w:val="00346064"/>
    <w:rsid w:val="003467CD"/>
    <w:rsid w:val="003569B7"/>
    <w:rsid w:val="00356A29"/>
    <w:rsid w:val="00356FCF"/>
    <w:rsid w:val="00360676"/>
    <w:rsid w:val="003614BC"/>
    <w:rsid w:val="00361899"/>
    <w:rsid w:val="003664CF"/>
    <w:rsid w:val="0039545F"/>
    <w:rsid w:val="003A0D0F"/>
    <w:rsid w:val="003A2627"/>
    <w:rsid w:val="003A5CDF"/>
    <w:rsid w:val="003B70B5"/>
    <w:rsid w:val="003C69B6"/>
    <w:rsid w:val="003D4E94"/>
    <w:rsid w:val="003D6182"/>
    <w:rsid w:val="003D790C"/>
    <w:rsid w:val="003E02A0"/>
    <w:rsid w:val="003E133A"/>
    <w:rsid w:val="003E565B"/>
    <w:rsid w:val="003E636F"/>
    <w:rsid w:val="003E735A"/>
    <w:rsid w:val="003E791E"/>
    <w:rsid w:val="003F0068"/>
    <w:rsid w:val="003F2B1E"/>
    <w:rsid w:val="003F5C17"/>
    <w:rsid w:val="003F681A"/>
    <w:rsid w:val="00405E99"/>
    <w:rsid w:val="00406245"/>
    <w:rsid w:val="0041211F"/>
    <w:rsid w:val="004172E2"/>
    <w:rsid w:val="00420535"/>
    <w:rsid w:val="00427ADD"/>
    <w:rsid w:val="00431C16"/>
    <w:rsid w:val="00434C1E"/>
    <w:rsid w:val="00437B94"/>
    <w:rsid w:val="00440D67"/>
    <w:rsid w:val="00443C46"/>
    <w:rsid w:val="00446E35"/>
    <w:rsid w:val="004514DE"/>
    <w:rsid w:val="00460989"/>
    <w:rsid w:val="00464D98"/>
    <w:rsid w:val="0046574D"/>
    <w:rsid w:val="0047261E"/>
    <w:rsid w:val="004745C5"/>
    <w:rsid w:val="004812DB"/>
    <w:rsid w:val="00490C82"/>
    <w:rsid w:val="004927D5"/>
    <w:rsid w:val="004A09A2"/>
    <w:rsid w:val="004C0968"/>
    <w:rsid w:val="004C111B"/>
    <w:rsid w:val="004C1DB4"/>
    <w:rsid w:val="004C56EB"/>
    <w:rsid w:val="004D2C0B"/>
    <w:rsid w:val="004D4846"/>
    <w:rsid w:val="004E237C"/>
    <w:rsid w:val="004F258A"/>
    <w:rsid w:val="00503637"/>
    <w:rsid w:val="005065D5"/>
    <w:rsid w:val="00506BCB"/>
    <w:rsid w:val="00513726"/>
    <w:rsid w:val="005164A9"/>
    <w:rsid w:val="005179CB"/>
    <w:rsid w:val="005208EF"/>
    <w:rsid w:val="00526A8D"/>
    <w:rsid w:val="005274B0"/>
    <w:rsid w:val="005321AD"/>
    <w:rsid w:val="00537ABC"/>
    <w:rsid w:val="00540779"/>
    <w:rsid w:val="00553464"/>
    <w:rsid w:val="00564E8E"/>
    <w:rsid w:val="00564F80"/>
    <w:rsid w:val="005738BC"/>
    <w:rsid w:val="00582155"/>
    <w:rsid w:val="005844C7"/>
    <w:rsid w:val="00592CB4"/>
    <w:rsid w:val="005A5D06"/>
    <w:rsid w:val="005A7AE5"/>
    <w:rsid w:val="005B0EBC"/>
    <w:rsid w:val="005C1FA9"/>
    <w:rsid w:val="005D264A"/>
    <w:rsid w:val="005D3D0C"/>
    <w:rsid w:val="005E27F7"/>
    <w:rsid w:val="005E6AAB"/>
    <w:rsid w:val="005E6C2F"/>
    <w:rsid w:val="005F68D7"/>
    <w:rsid w:val="0060207B"/>
    <w:rsid w:val="00602784"/>
    <w:rsid w:val="006124F4"/>
    <w:rsid w:val="00613832"/>
    <w:rsid w:val="006179B3"/>
    <w:rsid w:val="00617BD0"/>
    <w:rsid w:val="00620158"/>
    <w:rsid w:val="00622BB5"/>
    <w:rsid w:val="006236BD"/>
    <w:rsid w:val="00623FDD"/>
    <w:rsid w:val="006240DA"/>
    <w:rsid w:val="00627744"/>
    <w:rsid w:val="006367AE"/>
    <w:rsid w:val="00637AA2"/>
    <w:rsid w:val="006436AC"/>
    <w:rsid w:val="00647D7C"/>
    <w:rsid w:val="00652022"/>
    <w:rsid w:val="00653494"/>
    <w:rsid w:val="00656D03"/>
    <w:rsid w:val="0066562A"/>
    <w:rsid w:val="0067020A"/>
    <w:rsid w:val="00674861"/>
    <w:rsid w:val="006778B9"/>
    <w:rsid w:val="0068343B"/>
    <w:rsid w:val="00686B13"/>
    <w:rsid w:val="00686B98"/>
    <w:rsid w:val="006955EC"/>
    <w:rsid w:val="00697199"/>
    <w:rsid w:val="00697BA3"/>
    <w:rsid w:val="006A154E"/>
    <w:rsid w:val="006A7333"/>
    <w:rsid w:val="006A7752"/>
    <w:rsid w:val="006B2D4A"/>
    <w:rsid w:val="006C5A53"/>
    <w:rsid w:val="006D4ACE"/>
    <w:rsid w:val="006F26B4"/>
    <w:rsid w:val="006F347F"/>
    <w:rsid w:val="006F5338"/>
    <w:rsid w:val="007033CD"/>
    <w:rsid w:val="00711CCB"/>
    <w:rsid w:val="007127AC"/>
    <w:rsid w:val="007136FA"/>
    <w:rsid w:val="00713987"/>
    <w:rsid w:val="00714F39"/>
    <w:rsid w:val="00715F04"/>
    <w:rsid w:val="007201ED"/>
    <w:rsid w:val="0072023A"/>
    <w:rsid w:val="00720AD5"/>
    <w:rsid w:val="0072139D"/>
    <w:rsid w:val="00724C50"/>
    <w:rsid w:val="00724C9F"/>
    <w:rsid w:val="00734DD0"/>
    <w:rsid w:val="007353B1"/>
    <w:rsid w:val="00735EFC"/>
    <w:rsid w:val="00736B73"/>
    <w:rsid w:val="00740189"/>
    <w:rsid w:val="007415CA"/>
    <w:rsid w:val="00744C04"/>
    <w:rsid w:val="00752D3C"/>
    <w:rsid w:val="007560E7"/>
    <w:rsid w:val="00756238"/>
    <w:rsid w:val="00757C92"/>
    <w:rsid w:val="007628D1"/>
    <w:rsid w:val="00767BD1"/>
    <w:rsid w:val="0077259C"/>
    <w:rsid w:val="00773B75"/>
    <w:rsid w:val="007810DF"/>
    <w:rsid w:val="00784BB1"/>
    <w:rsid w:val="007938AD"/>
    <w:rsid w:val="0079442F"/>
    <w:rsid w:val="007A2A2E"/>
    <w:rsid w:val="007A3B04"/>
    <w:rsid w:val="007A3DD5"/>
    <w:rsid w:val="007A549B"/>
    <w:rsid w:val="007A550B"/>
    <w:rsid w:val="007A5AAB"/>
    <w:rsid w:val="007B0804"/>
    <w:rsid w:val="007C2A40"/>
    <w:rsid w:val="007D48D7"/>
    <w:rsid w:val="007D611F"/>
    <w:rsid w:val="007E1A12"/>
    <w:rsid w:val="007E2D95"/>
    <w:rsid w:val="007E3A9F"/>
    <w:rsid w:val="007F2160"/>
    <w:rsid w:val="007F3B7C"/>
    <w:rsid w:val="007F6816"/>
    <w:rsid w:val="00803ABC"/>
    <w:rsid w:val="00805AA8"/>
    <w:rsid w:val="00806ED1"/>
    <w:rsid w:val="00807565"/>
    <w:rsid w:val="0081080B"/>
    <w:rsid w:val="00811A09"/>
    <w:rsid w:val="0081216F"/>
    <w:rsid w:val="008140A3"/>
    <w:rsid w:val="00816A9A"/>
    <w:rsid w:val="00821841"/>
    <w:rsid w:val="008403EB"/>
    <w:rsid w:val="00841B3C"/>
    <w:rsid w:val="008441A1"/>
    <w:rsid w:val="0085276A"/>
    <w:rsid w:val="008538D1"/>
    <w:rsid w:val="00855ECE"/>
    <w:rsid w:val="00856151"/>
    <w:rsid w:val="0086460E"/>
    <w:rsid w:val="008671DA"/>
    <w:rsid w:val="0087106B"/>
    <w:rsid w:val="00872231"/>
    <w:rsid w:val="008740DE"/>
    <w:rsid w:val="008765E5"/>
    <w:rsid w:val="00881C60"/>
    <w:rsid w:val="00883BBA"/>
    <w:rsid w:val="00884DB5"/>
    <w:rsid w:val="00886C00"/>
    <w:rsid w:val="00890671"/>
    <w:rsid w:val="00892268"/>
    <w:rsid w:val="008951A1"/>
    <w:rsid w:val="008977FB"/>
    <w:rsid w:val="008A0E66"/>
    <w:rsid w:val="008B0349"/>
    <w:rsid w:val="008B71F1"/>
    <w:rsid w:val="008B7DEA"/>
    <w:rsid w:val="008D4043"/>
    <w:rsid w:val="008E023E"/>
    <w:rsid w:val="008E09A0"/>
    <w:rsid w:val="008E24E1"/>
    <w:rsid w:val="008E5655"/>
    <w:rsid w:val="008E7C07"/>
    <w:rsid w:val="00902CD6"/>
    <w:rsid w:val="0090306C"/>
    <w:rsid w:val="00904389"/>
    <w:rsid w:val="00907E02"/>
    <w:rsid w:val="009104C1"/>
    <w:rsid w:val="00910EF4"/>
    <w:rsid w:val="009212CE"/>
    <w:rsid w:val="0092639A"/>
    <w:rsid w:val="0092652D"/>
    <w:rsid w:val="00932685"/>
    <w:rsid w:val="009347EE"/>
    <w:rsid w:val="00934F7D"/>
    <w:rsid w:val="009360B5"/>
    <w:rsid w:val="009362DD"/>
    <w:rsid w:val="009428C9"/>
    <w:rsid w:val="0094298B"/>
    <w:rsid w:val="00950483"/>
    <w:rsid w:val="00950ED8"/>
    <w:rsid w:val="0095425D"/>
    <w:rsid w:val="00956830"/>
    <w:rsid w:val="00960FA2"/>
    <w:rsid w:val="009618BD"/>
    <w:rsid w:val="00963135"/>
    <w:rsid w:val="00963B08"/>
    <w:rsid w:val="0096454C"/>
    <w:rsid w:val="00964AF4"/>
    <w:rsid w:val="00965948"/>
    <w:rsid w:val="00967944"/>
    <w:rsid w:val="00972063"/>
    <w:rsid w:val="0097252C"/>
    <w:rsid w:val="0097693C"/>
    <w:rsid w:val="00977D76"/>
    <w:rsid w:val="00982CA1"/>
    <w:rsid w:val="00990767"/>
    <w:rsid w:val="0099108A"/>
    <w:rsid w:val="009920B8"/>
    <w:rsid w:val="00994417"/>
    <w:rsid w:val="00995465"/>
    <w:rsid w:val="009A4CC2"/>
    <w:rsid w:val="009A4E86"/>
    <w:rsid w:val="009D3952"/>
    <w:rsid w:val="009D4B7F"/>
    <w:rsid w:val="009E2AB7"/>
    <w:rsid w:val="009E72E7"/>
    <w:rsid w:val="009F4B93"/>
    <w:rsid w:val="009F57D9"/>
    <w:rsid w:val="009F5B33"/>
    <w:rsid w:val="009F6646"/>
    <w:rsid w:val="00A0414D"/>
    <w:rsid w:val="00A05865"/>
    <w:rsid w:val="00A11E69"/>
    <w:rsid w:val="00A16331"/>
    <w:rsid w:val="00A166CA"/>
    <w:rsid w:val="00A16911"/>
    <w:rsid w:val="00A248DA"/>
    <w:rsid w:val="00A24A77"/>
    <w:rsid w:val="00A278A5"/>
    <w:rsid w:val="00A30E32"/>
    <w:rsid w:val="00A34527"/>
    <w:rsid w:val="00A375A0"/>
    <w:rsid w:val="00A413BD"/>
    <w:rsid w:val="00A44CB9"/>
    <w:rsid w:val="00A44E33"/>
    <w:rsid w:val="00A4543D"/>
    <w:rsid w:val="00A51AD9"/>
    <w:rsid w:val="00A56F54"/>
    <w:rsid w:val="00A578CF"/>
    <w:rsid w:val="00A60C83"/>
    <w:rsid w:val="00A634BC"/>
    <w:rsid w:val="00A65AFA"/>
    <w:rsid w:val="00A71130"/>
    <w:rsid w:val="00A71603"/>
    <w:rsid w:val="00A729A5"/>
    <w:rsid w:val="00A770AC"/>
    <w:rsid w:val="00A81439"/>
    <w:rsid w:val="00A8210D"/>
    <w:rsid w:val="00A8277A"/>
    <w:rsid w:val="00A83D24"/>
    <w:rsid w:val="00A90200"/>
    <w:rsid w:val="00A91EE8"/>
    <w:rsid w:val="00A935EF"/>
    <w:rsid w:val="00A939A2"/>
    <w:rsid w:val="00A94245"/>
    <w:rsid w:val="00AA0E65"/>
    <w:rsid w:val="00AA2E28"/>
    <w:rsid w:val="00AA546F"/>
    <w:rsid w:val="00AA6683"/>
    <w:rsid w:val="00AB19FA"/>
    <w:rsid w:val="00AB3623"/>
    <w:rsid w:val="00AB431E"/>
    <w:rsid w:val="00AC1AB3"/>
    <w:rsid w:val="00AC2684"/>
    <w:rsid w:val="00AC2751"/>
    <w:rsid w:val="00AC591D"/>
    <w:rsid w:val="00AC62E4"/>
    <w:rsid w:val="00AC653C"/>
    <w:rsid w:val="00AD1F30"/>
    <w:rsid w:val="00AD20A2"/>
    <w:rsid w:val="00AE33ED"/>
    <w:rsid w:val="00AE4451"/>
    <w:rsid w:val="00AE7A35"/>
    <w:rsid w:val="00AF3494"/>
    <w:rsid w:val="00AF4E01"/>
    <w:rsid w:val="00AF53FF"/>
    <w:rsid w:val="00AF5AF8"/>
    <w:rsid w:val="00B0211B"/>
    <w:rsid w:val="00B03853"/>
    <w:rsid w:val="00B10C2B"/>
    <w:rsid w:val="00B11D4F"/>
    <w:rsid w:val="00B1301E"/>
    <w:rsid w:val="00B150E1"/>
    <w:rsid w:val="00B30235"/>
    <w:rsid w:val="00B32114"/>
    <w:rsid w:val="00B36043"/>
    <w:rsid w:val="00B453F1"/>
    <w:rsid w:val="00B563C3"/>
    <w:rsid w:val="00B56665"/>
    <w:rsid w:val="00B56FF2"/>
    <w:rsid w:val="00B57B8D"/>
    <w:rsid w:val="00B6016B"/>
    <w:rsid w:val="00B6054C"/>
    <w:rsid w:val="00B634E5"/>
    <w:rsid w:val="00B70A95"/>
    <w:rsid w:val="00B72F6E"/>
    <w:rsid w:val="00B73A53"/>
    <w:rsid w:val="00B759E0"/>
    <w:rsid w:val="00B77159"/>
    <w:rsid w:val="00B7715D"/>
    <w:rsid w:val="00B77DC0"/>
    <w:rsid w:val="00B82BFB"/>
    <w:rsid w:val="00B908E9"/>
    <w:rsid w:val="00B91149"/>
    <w:rsid w:val="00B959CD"/>
    <w:rsid w:val="00B97AAE"/>
    <w:rsid w:val="00BA1521"/>
    <w:rsid w:val="00BA3053"/>
    <w:rsid w:val="00BA3B57"/>
    <w:rsid w:val="00BA49E8"/>
    <w:rsid w:val="00BA73DC"/>
    <w:rsid w:val="00BB2611"/>
    <w:rsid w:val="00BC7B7C"/>
    <w:rsid w:val="00BD21FB"/>
    <w:rsid w:val="00BD27C4"/>
    <w:rsid w:val="00BD5277"/>
    <w:rsid w:val="00BD5D7F"/>
    <w:rsid w:val="00BE036C"/>
    <w:rsid w:val="00BE207D"/>
    <w:rsid w:val="00BE3450"/>
    <w:rsid w:val="00BE385B"/>
    <w:rsid w:val="00BE5CEB"/>
    <w:rsid w:val="00BE5F09"/>
    <w:rsid w:val="00BF25F0"/>
    <w:rsid w:val="00BF7A2E"/>
    <w:rsid w:val="00C009FC"/>
    <w:rsid w:val="00C02F8D"/>
    <w:rsid w:val="00C2018E"/>
    <w:rsid w:val="00C214B9"/>
    <w:rsid w:val="00C22243"/>
    <w:rsid w:val="00C23F99"/>
    <w:rsid w:val="00C272D7"/>
    <w:rsid w:val="00C30E44"/>
    <w:rsid w:val="00C32571"/>
    <w:rsid w:val="00C329CC"/>
    <w:rsid w:val="00C34CBB"/>
    <w:rsid w:val="00C36422"/>
    <w:rsid w:val="00C365BB"/>
    <w:rsid w:val="00C4039C"/>
    <w:rsid w:val="00C42C53"/>
    <w:rsid w:val="00C465B5"/>
    <w:rsid w:val="00C5129C"/>
    <w:rsid w:val="00C55DFF"/>
    <w:rsid w:val="00C56BE8"/>
    <w:rsid w:val="00C60ED2"/>
    <w:rsid w:val="00C64497"/>
    <w:rsid w:val="00C65FF8"/>
    <w:rsid w:val="00C714C6"/>
    <w:rsid w:val="00C7187E"/>
    <w:rsid w:val="00C72797"/>
    <w:rsid w:val="00C746D8"/>
    <w:rsid w:val="00C80C55"/>
    <w:rsid w:val="00C81D64"/>
    <w:rsid w:val="00C8486D"/>
    <w:rsid w:val="00C92A23"/>
    <w:rsid w:val="00C94E36"/>
    <w:rsid w:val="00C95099"/>
    <w:rsid w:val="00C97A46"/>
    <w:rsid w:val="00CA2AD0"/>
    <w:rsid w:val="00CA74F5"/>
    <w:rsid w:val="00CB0F2E"/>
    <w:rsid w:val="00CB1ECD"/>
    <w:rsid w:val="00CC606D"/>
    <w:rsid w:val="00CC7F45"/>
    <w:rsid w:val="00CE54B8"/>
    <w:rsid w:val="00CE6B04"/>
    <w:rsid w:val="00CF1189"/>
    <w:rsid w:val="00CF5A69"/>
    <w:rsid w:val="00CF5E14"/>
    <w:rsid w:val="00CF6824"/>
    <w:rsid w:val="00D02D2C"/>
    <w:rsid w:val="00D036A0"/>
    <w:rsid w:val="00D059D4"/>
    <w:rsid w:val="00D22A60"/>
    <w:rsid w:val="00D348B9"/>
    <w:rsid w:val="00D36502"/>
    <w:rsid w:val="00D3764B"/>
    <w:rsid w:val="00D37E26"/>
    <w:rsid w:val="00D45087"/>
    <w:rsid w:val="00D45E33"/>
    <w:rsid w:val="00D5084A"/>
    <w:rsid w:val="00D7039E"/>
    <w:rsid w:val="00D74CF3"/>
    <w:rsid w:val="00D80691"/>
    <w:rsid w:val="00D80F6B"/>
    <w:rsid w:val="00D80F86"/>
    <w:rsid w:val="00D83238"/>
    <w:rsid w:val="00D86197"/>
    <w:rsid w:val="00D868F6"/>
    <w:rsid w:val="00DA5E2D"/>
    <w:rsid w:val="00DB207C"/>
    <w:rsid w:val="00DB7043"/>
    <w:rsid w:val="00DC1988"/>
    <w:rsid w:val="00DC69FF"/>
    <w:rsid w:val="00DD03DA"/>
    <w:rsid w:val="00DD5DDD"/>
    <w:rsid w:val="00DD6501"/>
    <w:rsid w:val="00DE61BF"/>
    <w:rsid w:val="00DE6377"/>
    <w:rsid w:val="00DF39DC"/>
    <w:rsid w:val="00DF5E14"/>
    <w:rsid w:val="00E034E1"/>
    <w:rsid w:val="00E04056"/>
    <w:rsid w:val="00E04DEC"/>
    <w:rsid w:val="00E07B7A"/>
    <w:rsid w:val="00E1059B"/>
    <w:rsid w:val="00E14787"/>
    <w:rsid w:val="00E23144"/>
    <w:rsid w:val="00E35542"/>
    <w:rsid w:val="00E35EAE"/>
    <w:rsid w:val="00E548AC"/>
    <w:rsid w:val="00E562B1"/>
    <w:rsid w:val="00E648D2"/>
    <w:rsid w:val="00E677DE"/>
    <w:rsid w:val="00E71966"/>
    <w:rsid w:val="00E77493"/>
    <w:rsid w:val="00E81753"/>
    <w:rsid w:val="00E83D94"/>
    <w:rsid w:val="00E915A4"/>
    <w:rsid w:val="00E926FD"/>
    <w:rsid w:val="00E94586"/>
    <w:rsid w:val="00EA45B8"/>
    <w:rsid w:val="00EA4904"/>
    <w:rsid w:val="00EB0585"/>
    <w:rsid w:val="00EB0750"/>
    <w:rsid w:val="00EB6736"/>
    <w:rsid w:val="00EC0F2B"/>
    <w:rsid w:val="00ED73A8"/>
    <w:rsid w:val="00ED7BFF"/>
    <w:rsid w:val="00EE15AB"/>
    <w:rsid w:val="00EE699B"/>
    <w:rsid w:val="00EF5F37"/>
    <w:rsid w:val="00F0011F"/>
    <w:rsid w:val="00F00C60"/>
    <w:rsid w:val="00F14B55"/>
    <w:rsid w:val="00F23298"/>
    <w:rsid w:val="00F2447F"/>
    <w:rsid w:val="00F302CB"/>
    <w:rsid w:val="00F34144"/>
    <w:rsid w:val="00F40EDA"/>
    <w:rsid w:val="00F44E68"/>
    <w:rsid w:val="00F61217"/>
    <w:rsid w:val="00F67F86"/>
    <w:rsid w:val="00F7027D"/>
    <w:rsid w:val="00F73784"/>
    <w:rsid w:val="00F87871"/>
    <w:rsid w:val="00F91F6F"/>
    <w:rsid w:val="00F94F12"/>
    <w:rsid w:val="00FA480A"/>
    <w:rsid w:val="00FB0B47"/>
    <w:rsid w:val="00FB586A"/>
    <w:rsid w:val="00FB7137"/>
    <w:rsid w:val="00FC04BD"/>
    <w:rsid w:val="00FC5B54"/>
    <w:rsid w:val="00FD0731"/>
    <w:rsid w:val="00FD14FF"/>
    <w:rsid w:val="00FD186A"/>
    <w:rsid w:val="00FD56C6"/>
    <w:rsid w:val="00FD70CD"/>
    <w:rsid w:val="00FE2FFC"/>
    <w:rsid w:val="00FF2753"/>
    <w:rsid w:val="00FF33A8"/>
    <w:rsid w:val="00FF6DC7"/>
    <w:rsid w:val="00FF7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8125"/>
  <w15:docId w15:val="{B3BE5F65-E954-4A3E-846F-98D32902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3243D"/>
    <w:pPr>
      <w:widowControl w:val="0"/>
      <w:spacing w:after="0" w:line="240" w:lineRule="auto"/>
    </w:pPr>
  </w:style>
  <w:style w:type="paragraph" w:styleId="Heading1">
    <w:name w:val="heading 1"/>
    <w:basedOn w:val="Normal"/>
    <w:link w:val="Heading1Char"/>
    <w:uiPriority w:val="1"/>
    <w:qFormat/>
    <w:rsid w:val="0013243D"/>
    <w:pPr>
      <w:ind w:left="54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43D"/>
    <w:rPr>
      <w:rFonts w:ascii="Arial" w:eastAsia="Arial" w:hAnsi="Arial"/>
      <w:b/>
      <w:bCs/>
      <w:lang w:val="en-US"/>
    </w:rPr>
  </w:style>
  <w:style w:type="paragraph" w:styleId="BodyText">
    <w:name w:val="Body Text"/>
    <w:basedOn w:val="Normal"/>
    <w:link w:val="BodyTextChar"/>
    <w:uiPriority w:val="1"/>
    <w:qFormat/>
    <w:rsid w:val="0013243D"/>
    <w:pPr>
      <w:ind w:left="1673" w:hanging="706"/>
    </w:pPr>
    <w:rPr>
      <w:rFonts w:ascii="Arial" w:eastAsia="Arial" w:hAnsi="Arial"/>
    </w:rPr>
  </w:style>
  <w:style w:type="character" w:customStyle="1" w:styleId="BodyTextChar">
    <w:name w:val="Body Text Char"/>
    <w:basedOn w:val="DefaultParagraphFont"/>
    <w:link w:val="BodyText"/>
    <w:uiPriority w:val="1"/>
    <w:rsid w:val="0013243D"/>
    <w:rPr>
      <w:rFonts w:ascii="Arial" w:eastAsia="Arial" w:hAnsi="Arial"/>
      <w:lang w:val="en-US"/>
    </w:rPr>
  </w:style>
  <w:style w:type="paragraph" w:styleId="ListParagraph">
    <w:name w:val="List Paragraph"/>
    <w:basedOn w:val="Normal"/>
    <w:uiPriority w:val="34"/>
    <w:qFormat/>
    <w:rsid w:val="0013243D"/>
  </w:style>
  <w:style w:type="paragraph" w:customStyle="1" w:styleId="TableParagraph">
    <w:name w:val="Table Paragraph"/>
    <w:basedOn w:val="Normal"/>
    <w:uiPriority w:val="1"/>
    <w:qFormat/>
    <w:rsid w:val="0013243D"/>
  </w:style>
  <w:style w:type="paragraph" w:styleId="Footer">
    <w:name w:val="footer"/>
    <w:basedOn w:val="Normal"/>
    <w:link w:val="FooterChar"/>
    <w:uiPriority w:val="99"/>
    <w:unhideWhenUsed/>
    <w:rsid w:val="0013243D"/>
    <w:pPr>
      <w:tabs>
        <w:tab w:val="center" w:pos="4513"/>
        <w:tab w:val="right" w:pos="9026"/>
      </w:tabs>
    </w:pPr>
  </w:style>
  <w:style w:type="character" w:customStyle="1" w:styleId="FooterChar">
    <w:name w:val="Footer Char"/>
    <w:basedOn w:val="DefaultParagraphFont"/>
    <w:link w:val="Footer"/>
    <w:uiPriority w:val="99"/>
    <w:rsid w:val="0013243D"/>
    <w:rPr>
      <w:lang w:val="en-US"/>
    </w:rPr>
  </w:style>
  <w:style w:type="table" w:styleId="TableGrid">
    <w:name w:val="Table Grid"/>
    <w:basedOn w:val="TableNormal"/>
    <w:uiPriority w:val="59"/>
    <w:rsid w:val="0013243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ACE"/>
    <w:pPr>
      <w:tabs>
        <w:tab w:val="center" w:pos="4513"/>
        <w:tab w:val="right" w:pos="9026"/>
      </w:tabs>
    </w:pPr>
  </w:style>
  <w:style w:type="character" w:customStyle="1" w:styleId="HeaderChar">
    <w:name w:val="Header Char"/>
    <w:basedOn w:val="DefaultParagraphFont"/>
    <w:link w:val="Header"/>
    <w:uiPriority w:val="99"/>
    <w:rsid w:val="006D4ACE"/>
    <w:rPr>
      <w:lang w:val="en-US"/>
    </w:rPr>
  </w:style>
  <w:style w:type="paragraph" w:customStyle="1" w:styleId="Default">
    <w:name w:val="Default"/>
    <w:uiPriority w:val="99"/>
    <w:rsid w:val="00EE699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F347F"/>
    <w:pPr>
      <w:widowControl w:val="0"/>
      <w:spacing w:after="0" w:line="240" w:lineRule="auto"/>
    </w:pPr>
    <w:rPr>
      <w:lang w:val="en-US"/>
    </w:rPr>
  </w:style>
  <w:style w:type="character" w:styleId="CommentReference">
    <w:name w:val="annotation reference"/>
    <w:basedOn w:val="DefaultParagraphFont"/>
    <w:uiPriority w:val="99"/>
    <w:semiHidden/>
    <w:unhideWhenUsed/>
    <w:rsid w:val="00956830"/>
    <w:rPr>
      <w:sz w:val="16"/>
      <w:szCs w:val="16"/>
    </w:rPr>
  </w:style>
  <w:style w:type="paragraph" w:styleId="CommentText">
    <w:name w:val="annotation text"/>
    <w:basedOn w:val="Normal"/>
    <w:link w:val="CommentTextChar"/>
    <w:uiPriority w:val="99"/>
    <w:unhideWhenUsed/>
    <w:rsid w:val="00956830"/>
    <w:rPr>
      <w:sz w:val="20"/>
      <w:szCs w:val="20"/>
    </w:rPr>
  </w:style>
  <w:style w:type="character" w:customStyle="1" w:styleId="CommentTextChar">
    <w:name w:val="Comment Text Char"/>
    <w:basedOn w:val="DefaultParagraphFont"/>
    <w:link w:val="CommentText"/>
    <w:uiPriority w:val="99"/>
    <w:rsid w:val="00956830"/>
    <w:rPr>
      <w:sz w:val="20"/>
      <w:szCs w:val="20"/>
      <w:lang w:val="en-US"/>
    </w:rPr>
  </w:style>
  <w:style w:type="paragraph" w:styleId="CommentSubject">
    <w:name w:val="annotation subject"/>
    <w:basedOn w:val="CommentText"/>
    <w:next w:val="CommentText"/>
    <w:link w:val="CommentSubjectChar"/>
    <w:uiPriority w:val="99"/>
    <w:semiHidden/>
    <w:unhideWhenUsed/>
    <w:rsid w:val="00956830"/>
    <w:rPr>
      <w:b/>
      <w:bCs/>
    </w:rPr>
  </w:style>
  <w:style w:type="character" w:customStyle="1" w:styleId="CommentSubjectChar">
    <w:name w:val="Comment Subject Char"/>
    <w:basedOn w:val="CommentTextChar"/>
    <w:link w:val="CommentSubject"/>
    <w:uiPriority w:val="99"/>
    <w:semiHidden/>
    <w:rsid w:val="00956830"/>
    <w:rPr>
      <w:b/>
      <w:bCs/>
      <w:sz w:val="20"/>
      <w:szCs w:val="20"/>
      <w:lang w:val="en-US"/>
    </w:rPr>
  </w:style>
  <w:style w:type="paragraph" w:styleId="BalloonText">
    <w:name w:val="Balloon Text"/>
    <w:basedOn w:val="Normal"/>
    <w:link w:val="BalloonTextChar"/>
    <w:uiPriority w:val="99"/>
    <w:semiHidden/>
    <w:unhideWhenUsed/>
    <w:rsid w:val="00956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30"/>
    <w:rPr>
      <w:rFonts w:ascii="Segoe UI" w:hAnsi="Segoe UI" w:cs="Segoe UI"/>
      <w:sz w:val="18"/>
      <w:szCs w:val="18"/>
      <w:lang w:val="en-US"/>
    </w:rPr>
  </w:style>
  <w:style w:type="character" w:styleId="Hyperlink">
    <w:name w:val="Hyperlink"/>
    <w:basedOn w:val="DefaultParagraphFont"/>
    <w:uiPriority w:val="99"/>
    <w:unhideWhenUsed/>
    <w:rsid w:val="00B6016B"/>
    <w:rPr>
      <w:color w:val="0563C1" w:themeColor="hyperlink"/>
      <w:u w:val="single"/>
    </w:rPr>
  </w:style>
  <w:style w:type="character" w:customStyle="1" w:styleId="UnresolvedMention1">
    <w:name w:val="Unresolved Mention1"/>
    <w:basedOn w:val="DefaultParagraphFont"/>
    <w:uiPriority w:val="99"/>
    <w:semiHidden/>
    <w:unhideWhenUsed/>
    <w:rsid w:val="00B6016B"/>
    <w:rPr>
      <w:color w:val="605E5C"/>
      <w:shd w:val="clear" w:color="auto" w:fill="E1DFDD"/>
    </w:rPr>
  </w:style>
  <w:style w:type="paragraph" w:styleId="Revision">
    <w:name w:val="Revision"/>
    <w:hidden/>
    <w:uiPriority w:val="99"/>
    <w:semiHidden/>
    <w:rsid w:val="00FF7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15798">
      <w:bodyDiv w:val="1"/>
      <w:marLeft w:val="0"/>
      <w:marRight w:val="0"/>
      <w:marTop w:val="0"/>
      <w:marBottom w:val="0"/>
      <w:divBdr>
        <w:top w:val="none" w:sz="0" w:space="0" w:color="auto"/>
        <w:left w:val="none" w:sz="0" w:space="0" w:color="auto"/>
        <w:bottom w:val="none" w:sz="0" w:space="0" w:color="auto"/>
        <w:right w:val="none" w:sz="0" w:space="0" w:color="auto"/>
      </w:divBdr>
    </w:div>
    <w:div w:id="249702350">
      <w:bodyDiv w:val="1"/>
      <w:marLeft w:val="0"/>
      <w:marRight w:val="0"/>
      <w:marTop w:val="0"/>
      <w:marBottom w:val="0"/>
      <w:divBdr>
        <w:top w:val="none" w:sz="0" w:space="0" w:color="auto"/>
        <w:left w:val="none" w:sz="0" w:space="0" w:color="auto"/>
        <w:bottom w:val="none" w:sz="0" w:space="0" w:color="auto"/>
        <w:right w:val="none" w:sz="0" w:space="0" w:color="auto"/>
      </w:divBdr>
    </w:div>
    <w:div w:id="701594196">
      <w:bodyDiv w:val="1"/>
      <w:marLeft w:val="0"/>
      <w:marRight w:val="0"/>
      <w:marTop w:val="0"/>
      <w:marBottom w:val="0"/>
      <w:divBdr>
        <w:top w:val="none" w:sz="0" w:space="0" w:color="auto"/>
        <w:left w:val="none" w:sz="0" w:space="0" w:color="auto"/>
        <w:bottom w:val="none" w:sz="0" w:space="0" w:color="auto"/>
        <w:right w:val="none" w:sz="0" w:space="0" w:color="auto"/>
      </w:divBdr>
    </w:div>
    <w:div w:id="81352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22704E6801E44B2415D0EA2866EC3" ma:contentTypeVersion="2" ma:contentTypeDescription="Create a new document." ma:contentTypeScope="" ma:versionID="425af829c45bd64597fb0e5db8ceab08">
  <xsd:schema xmlns:xsd="http://www.w3.org/2001/XMLSchema" xmlns:xs="http://www.w3.org/2001/XMLSchema" xmlns:p="http://schemas.microsoft.com/office/2006/metadata/properties" xmlns:ns3="1351d531-7478-4feb-9088-91693d130300" targetNamespace="http://schemas.microsoft.com/office/2006/metadata/properties" ma:root="true" ma:fieldsID="eab089038c0eb4fdf46084363b36267d" ns3:_="">
    <xsd:import namespace="1351d531-7478-4feb-9088-91693d13030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1d531-7478-4feb-9088-91693d130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59B2C-D685-4416-99D3-C3806D9C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1d531-7478-4feb-9088-91693d130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48648-883E-4245-AC30-D5D5BC288B19}">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1351d531-7478-4feb-9088-91693d130300"/>
    <ds:schemaRef ds:uri="http://www.w3.org/XML/1998/namespace"/>
  </ds:schemaRefs>
</ds:datastoreItem>
</file>

<file path=customXml/itemProps3.xml><?xml version="1.0" encoding="utf-8"?>
<ds:datastoreItem xmlns:ds="http://schemas.openxmlformats.org/officeDocument/2006/customXml" ds:itemID="{6D76024F-E1CD-4000-83CF-3B9DB45D69D1}">
  <ds:schemaRefs>
    <ds:schemaRef ds:uri="http://schemas.microsoft.com/sharepoint/v3/contenttype/forms"/>
  </ds:schemaRefs>
</ds:datastoreItem>
</file>

<file path=customXml/itemProps4.xml><?xml version="1.0" encoding="utf-8"?>
<ds:datastoreItem xmlns:ds="http://schemas.openxmlformats.org/officeDocument/2006/customXml" ds:itemID="{FBB99AF8-3B66-4D5C-A90C-251B8C63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8838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Wilkinson</dc:creator>
  <cp:lastModifiedBy>Leigh Johnson</cp:lastModifiedBy>
  <cp:revision>2</cp:revision>
  <cp:lastPrinted>2022-06-13T15:01:00Z</cp:lastPrinted>
  <dcterms:created xsi:type="dcterms:W3CDTF">2025-12-19T15:01:00Z</dcterms:created>
  <dcterms:modified xsi:type="dcterms:W3CDTF">2025-12-19T15:01:00Z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0x0101003F722704E6801E44B2415D0EA2866EC3</vt:lpwstr>
  </property>
</Properties>
</file>