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A8" w:rsidRDefault="000C1DA8">
      <w:pPr>
        <w:rPr>
          <w:b/>
          <w:bCs/>
          <w:sz w:val="28"/>
          <w:szCs w:val="28"/>
        </w:rPr>
      </w:pPr>
    </w:p>
    <w:p w:rsidR="000C1DA8" w:rsidRDefault="000C1DA8">
      <w:pPr>
        <w:rPr>
          <w:b/>
          <w:bCs/>
          <w:sz w:val="28"/>
          <w:szCs w:val="28"/>
        </w:rPr>
      </w:pPr>
      <w:r>
        <w:rPr>
          <w:b/>
          <w:bCs/>
          <w:noProof/>
          <w:sz w:val="28"/>
          <w:szCs w:val="28"/>
          <w:lang w:eastAsia="en-GB"/>
        </w:rPr>
        <w:drawing>
          <wp:anchor distT="0" distB="0" distL="114300" distR="114300" simplePos="0" relativeHeight="251658240" behindDoc="0" locked="0" layoutInCell="1" allowOverlap="1" wp14:anchorId="05A8B59C" wp14:editId="2176F989">
            <wp:simplePos x="0" y="0"/>
            <wp:positionH relativeFrom="column">
              <wp:posOffset>1390650</wp:posOffset>
            </wp:positionH>
            <wp:positionV relativeFrom="paragraph">
              <wp:posOffset>-293370</wp:posOffset>
            </wp:positionV>
            <wp:extent cx="952500" cy="1270000"/>
            <wp:effectExtent l="0" t="0" r="0" b="635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 and road cross sml.jpg"/>
                    <pic:cNvPicPr/>
                  </pic:nvPicPr>
                  <pic:blipFill>
                    <a:blip r:embed="rId5">
                      <a:extLst>
                        <a:ext uri="{28A0092B-C50C-407E-A947-70E740481C1C}">
                          <a14:useLocalDpi xmlns:a14="http://schemas.microsoft.com/office/drawing/2010/main" val="0"/>
                        </a:ext>
                      </a:extLst>
                    </a:blip>
                    <a:stretch>
                      <a:fillRect/>
                    </a:stretch>
                  </pic:blipFill>
                  <pic:spPr>
                    <a:xfrm>
                      <a:off x="0" y="0"/>
                      <a:ext cx="952500" cy="1270000"/>
                    </a:xfrm>
                    <a:prstGeom prst="rect">
                      <a:avLst/>
                    </a:prstGeom>
                  </pic:spPr>
                </pic:pic>
              </a:graphicData>
            </a:graphic>
          </wp:anchor>
        </w:drawing>
      </w:r>
    </w:p>
    <w:p w:rsidR="000C1DA8" w:rsidRDefault="000C1DA8">
      <w:pPr>
        <w:rPr>
          <w:b/>
          <w:bCs/>
          <w:sz w:val="28"/>
          <w:szCs w:val="28"/>
        </w:rPr>
      </w:pPr>
    </w:p>
    <w:p w:rsidR="000C1DA8" w:rsidRDefault="000C1DA8">
      <w:pPr>
        <w:rPr>
          <w:b/>
          <w:bCs/>
          <w:sz w:val="28"/>
          <w:szCs w:val="28"/>
        </w:rPr>
      </w:pPr>
    </w:p>
    <w:p w:rsidR="000C1DA8" w:rsidRPr="000C1DA8" w:rsidRDefault="000C1DA8">
      <w:pPr>
        <w:rPr>
          <w:b/>
          <w:bCs/>
          <w:sz w:val="28"/>
          <w:szCs w:val="28"/>
          <w:u w:val="single"/>
        </w:rPr>
      </w:pPr>
      <w:r w:rsidRPr="000C1DA8">
        <w:rPr>
          <w:b/>
          <w:bCs/>
          <w:sz w:val="28"/>
          <w:szCs w:val="28"/>
          <w:u w:val="single"/>
        </w:rPr>
        <w:t>The parishes of St Hilda and St Columba, and St John</w:t>
      </w:r>
    </w:p>
    <w:p w:rsidR="000C1DA8" w:rsidRDefault="000C1DA8">
      <w:pPr>
        <w:rPr>
          <w:b/>
          <w:bCs/>
          <w:sz w:val="44"/>
          <w:szCs w:val="44"/>
        </w:rPr>
      </w:pPr>
    </w:p>
    <w:p w:rsidR="000C1DA8" w:rsidRDefault="005E338A">
      <w:pPr>
        <w:rPr>
          <w:b/>
          <w:bCs/>
          <w:sz w:val="44"/>
          <w:szCs w:val="44"/>
        </w:rPr>
      </w:pPr>
      <w:r>
        <w:rPr>
          <w:b/>
          <w:bCs/>
          <w:noProof/>
          <w:sz w:val="44"/>
          <w:szCs w:val="44"/>
          <w:lang w:eastAsia="en-GB"/>
        </w:rPr>
        <w:drawing>
          <wp:anchor distT="0" distB="0" distL="114300" distR="114300" simplePos="0" relativeHeight="251659264" behindDoc="0" locked="0" layoutInCell="1" allowOverlap="1" wp14:anchorId="27038604" wp14:editId="1F7199FA">
            <wp:simplePos x="0" y="0"/>
            <wp:positionH relativeFrom="column">
              <wp:posOffset>426847</wp:posOffset>
            </wp:positionH>
            <wp:positionV relativeFrom="paragraph">
              <wp:posOffset>441960</wp:posOffset>
            </wp:positionV>
            <wp:extent cx="2987040" cy="2768718"/>
            <wp:effectExtent l="0" t="0" r="3810" b="0"/>
            <wp:wrapNone/>
            <wp:docPr id="7" name="Picture 7"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_PSP.TIF"/>
                    <pic:cNvPicPr/>
                  </pic:nvPicPr>
                  <pic:blipFill>
                    <a:blip r:embed="rId6">
                      <a:extLst>
                        <a:ext uri="{28A0092B-C50C-407E-A947-70E740481C1C}">
                          <a14:useLocalDpi xmlns:a14="http://schemas.microsoft.com/office/drawing/2010/main" val="0"/>
                        </a:ext>
                      </a:extLst>
                    </a:blip>
                    <a:stretch>
                      <a:fillRect/>
                    </a:stretch>
                  </pic:blipFill>
                  <pic:spPr>
                    <a:xfrm>
                      <a:off x="0" y="0"/>
                      <a:ext cx="2987040" cy="2768718"/>
                    </a:xfrm>
                    <a:prstGeom prst="rect">
                      <a:avLst/>
                    </a:prstGeom>
                  </pic:spPr>
                </pic:pic>
              </a:graphicData>
            </a:graphic>
            <wp14:sizeRelH relativeFrom="margin">
              <wp14:pctWidth>0</wp14:pctWidth>
            </wp14:sizeRelH>
            <wp14:sizeRelV relativeFrom="margin">
              <wp14:pctHeight>0</wp14:pctHeight>
            </wp14:sizeRelV>
          </wp:anchor>
        </w:drawing>
      </w:r>
      <w:r w:rsidR="000C1DA8" w:rsidRPr="000C1DA8">
        <w:rPr>
          <w:b/>
          <w:bCs/>
          <w:sz w:val="44"/>
          <w:szCs w:val="44"/>
        </w:rPr>
        <w:t xml:space="preserve">Journeying With God </w:t>
      </w:r>
      <w:proofErr w:type="gramStart"/>
      <w:r w:rsidR="000C1DA8" w:rsidRPr="000C1DA8">
        <w:rPr>
          <w:b/>
          <w:bCs/>
          <w:sz w:val="44"/>
          <w:szCs w:val="44"/>
        </w:rPr>
        <w:t>In</w:t>
      </w:r>
      <w:proofErr w:type="gramEnd"/>
      <w:r w:rsidR="000C1DA8" w:rsidRPr="000C1DA8">
        <w:rPr>
          <w:b/>
          <w:bCs/>
          <w:sz w:val="44"/>
          <w:szCs w:val="44"/>
        </w:rPr>
        <w:t xml:space="preserve"> Isolation</w:t>
      </w:r>
    </w:p>
    <w:p w:rsidR="003E5A6E" w:rsidRDefault="003E5A6E">
      <w:pPr>
        <w:rPr>
          <w:b/>
          <w:bCs/>
          <w:sz w:val="44"/>
          <w:szCs w:val="44"/>
        </w:rPr>
      </w:pPr>
    </w:p>
    <w:p w:rsidR="003E5A6E" w:rsidRDefault="003E5A6E">
      <w:pPr>
        <w:rPr>
          <w:b/>
          <w:bCs/>
          <w:sz w:val="44"/>
          <w:szCs w:val="44"/>
        </w:rPr>
      </w:pPr>
    </w:p>
    <w:p w:rsidR="003E5A6E" w:rsidRDefault="003E5A6E">
      <w:pPr>
        <w:rPr>
          <w:b/>
          <w:bCs/>
          <w:sz w:val="44"/>
          <w:szCs w:val="44"/>
        </w:rPr>
      </w:pPr>
    </w:p>
    <w:p w:rsidR="003E5A6E" w:rsidRDefault="003E5A6E">
      <w:pPr>
        <w:rPr>
          <w:b/>
          <w:bCs/>
          <w:sz w:val="44"/>
          <w:szCs w:val="44"/>
        </w:rPr>
      </w:pPr>
    </w:p>
    <w:p w:rsidR="003E5A6E" w:rsidRDefault="003E5A6E">
      <w:pPr>
        <w:rPr>
          <w:b/>
          <w:bCs/>
          <w:sz w:val="44"/>
          <w:szCs w:val="44"/>
        </w:rPr>
      </w:pPr>
    </w:p>
    <w:p w:rsidR="003E5A6E" w:rsidRDefault="003E5A6E">
      <w:pPr>
        <w:rPr>
          <w:b/>
          <w:bCs/>
          <w:sz w:val="44"/>
          <w:szCs w:val="44"/>
        </w:rPr>
      </w:pPr>
    </w:p>
    <w:p w:rsidR="005E338A" w:rsidRPr="005E338A" w:rsidRDefault="005E338A" w:rsidP="005E338A">
      <w:pPr>
        <w:pStyle w:val="NoSpacing"/>
        <w:jc w:val="center"/>
        <w:rPr>
          <w:b/>
          <w:bCs/>
        </w:rPr>
      </w:pPr>
      <w:r w:rsidRPr="005E338A">
        <w:rPr>
          <w:b/>
          <w:bCs/>
          <w:sz w:val="32"/>
          <w:szCs w:val="32"/>
        </w:rPr>
        <w:t>Bible readings and Collects for Sundays</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pPr>
        <w:rPr>
          <w:rFonts w:ascii="Calibri" w:hAnsi="Calibri" w:cs="Calibri"/>
          <w:b/>
          <w:bCs/>
        </w:rPr>
      </w:pPr>
      <w:r>
        <w:rPr>
          <w:rFonts w:ascii="Calibri" w:hAnsi="Calibri" w:cs="Calibri"/>
          <w:b/>
          <w:bCs/>
        </w:rPr>
        <w:br w:type="page"/>
      </w:r>
    </w:p>
    <w:p w:rsidR="005E338A" w:rsidRDefault="005E338A" w:rsidP="005E338A">
      <w:pPr>
        <w:spacing w:after="0" w:line="240" w:lineRule="auto"/>
        <w:rPr>
          <w:rFonts w:ascii="Calibri" w:hAnsi="Calibri" w:cs="Calibri"/>
          <w:b/>
          <w:bCs/>
        </w:rPr>
      </w:pPr>
      <w:r>
        <w:rPr>
          <w:rFonts w:ascii="Calibri" w:hAnsi="Calibri" w:cs="Calibri"/>
          <w:b/>
          <w:bCs/>
        </w:rPr>
        <w:t xml:space="preserve">Sun 22 Mar 2020 The Fourth Sunday of Lent </w:t>
      </w:r>
    </w:p>
    <w:p w:rsidR="005E338A" w:rsidRDefault="005E338A" w:rsidP="005E338A">
      <w:pPr>
        <w:spacing w:after="0" w:line="240" w:lineRule="auto"/>
        <w:rPr>
          <w:rFonts w:ascii="Calibri" w:hAnsi="Calibri" w:cs="Calibri"/>
        </w:rPr>
      </w:pPr>
      <w:r>
        <w:rPr>
          <w:rFonts w:ascii="Calibri" w:hAnsi="Calibri" w:cs="Calibri"/>
        </w:rPr>
        <w:t>1 Samuel 16.1-13; Ephesians; 5.8-14; Psalm 23; John 9.1-41</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rPr>
      </w:pPr>
      <w:r>
        <w:rPr>
          <w:rFonts w:ascii="Calibri" w:hAnsi="Calibri" w:cs="Calibri"/>
        </w:rPr>
        <w:t>Merciful Lord, you know our struggle to serve you: when sin spoils our lives and overshadows our hearts, come to our aid and turn us back to you again; through Jesus Christ our Lord. Amen</w:t>
      </w:r>
    </w:p>
    <w:p w:rsidR="005E338A" w:rsidRDefault="005E338A" w:rsidP="005E338A">
      <w:pPr>
        <w:spacing w:after="0" w:line="240" w:lineRule="auto"/>
        <w:rPr>
          <w:rFonts w:ascii="Calibri" w:hAnsi="Calibri" w:cs="Calibri"/>
        </w:rPr>
      </w:pPr>
    </w:p>
    <w:p w:rsidR="005E338A" w:rsidRDefault="005E338A" w:rsidP="005E338A">
      <w:pPr>
        <w:spacing w:after="0" w:line="240" w:lineRule="auto"/>
        <w:rPr>
          <w:rFonts w:ascii="Calibri" w:hAnsi="Calibri" w:cs="Calibri"/>
          <w:b/>
          <w:bCs/>
        </w:rPr>
      </w:pPr>
      <w:r>
        <w:rPr>
          <w:rFonts w:ascii="Calibri" w:hAnsi="Calibri" w:cs="Calibri"/>
          <w:b/>
          <w:bCs/>
        </w:rPr>
        <w:t>Sun 29 Mar 2020 The Fifth Sunday of Lent</w:t>
      </w:r>
    </w:p>
    <w:p w:rsidR="005E338A" w:rsidRDefault="005E338A" w:rsidP="005E338A">
      <w:pPr>
        <w:spacing w:after="0" w:line="240" w:lineRule="auto"/>
        <w:rPr>
          <w:rFonts w:ascii="Calibri" w:hAnsi="Calibri" w:cs="Calibri"/>
        </w:rPr>
      </w:pPr>
      <w:r>
        <w:rPr>
          <w:rFonts w:ascii="Calibri" w:hAnsi="Calibri" w:cs="Calibri"/>
        </w:rPr>
        <w:t xml:space="preserve">Ezekiel 37.1-14; Romans 8.6-11; Psalm 130; </w:t>
      </w:r>
    </w:p>
    <w:p w:rsidR="005E338A" w:rsidRDefault="005E338A" w:rsidP="005E338A">
      <w:pPr>
        <w:spacing w:after="0" w:line="240" w:lineRule="auto"/>
        <w:rPr>
          <w:rFonts w:ascii="Calibri" w:hAnsi="Calibri" w:cs="Calibri"/>
        </w:rPr>
      </w:pPr>
      <w:r>
        <w:rPr>
          <w:rFonts w:ascii="Calibri" w:hAnsi="Calibri" w:cs="Calibri"/>
        </w:rPr>
        <w:t>John 11.1-45</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rPr>
      </w:pPr>
      <w:r>
        <w:rPr>
          <w:rFonts w:ascii="Calibri" w:hAnsi="Calibri" w:cs="Calibri"/>
        </w:rPr>
        <w:t>Gracious Father, you gave up your Son out of love for the world: lead us to ponder the mysteries of his passion, that we may know eternal peace through the shedding of our Saviour’s blood, Jesus Christ our Lord. Amen</w:t>
      </w:r>
    </w:p>
    <w:p w:rsidR="005E338A" w:rsidRDefault="005E338A" w:rsidP="005E338A">
      <w:pPr>
        <w:spacing w:after="0" w:line="240" w:lineRule="auto"/>
        <w:rPr>
          <w:rFonts w:ascii="Calibri" w:hAnsi="Calibri" w:cs="Calibri"/>
        </w:rPr>
      </w:pPr>
    </w:p>
    <w:p w:rsidR="005E338A" w:rsidRDefault="005E338A" w:rsidP="005E338A">
      <w:pPr>
        <w:spacing w:after="0" w:line="240" w:lineRule="auto"/>
        <w:rPr>
          <w:rFonts w:ascii="Calibri" w:hAnsi="Calibri" w:cs="Calibri"/>
          <w:b/>
          <w:bCs/>
        </w:rPr>
      </w:pPr>
    </w:p>
    <w:p w:rsidR="005E338A" w:rsidRDefault="005E338A" w:rsidP="005E338A">
      <w:pPr>
        <w:spacing w:after="0" w:line="240" w:lineRule="auto"/>
        <w:rPr>
          <w:rFonts w:ascii="Calibri" w:hAnsi="Calibri" w:cs="Calibri"/>
          <w:b/>
          <w:bCs/>
        </w:rPr>
      </w:pPr>
      <w:r>
        <w:rPr>
          <w:rFonts w:ascii="Calibri" w:hAnsi="Calibri" w:cs="Calibri"/>
          <w:b/>
          <w:bCs/>
        </w:rPr>
        <w:t xml:space="preserve">Sun 5 Apr 2020 Palm Sunday </w:t>
      </w:r>
    </w:p>
    <w:p w:rsidR="005E338A" w:rsidRDefault="005E338A" w:rsidP="005E338A">
      <w:pPr>
        <w:spacing w:after="0" w:line="240" w:lineRule="auto"/>
        <w:rPr>
          <w:rFonts w:ascii="Calibri" w:hAnsi="Calibri" w:cs="Calibri"/>
        </w:rPr>
      </w:pPr>
      <w:r>
        <w:rPr>
          <w:rFonts w:ascii="Calibri" w:hAnsi="Calibri" w:cs="Calibri"/>
        </w:rPr>
        <w:t>Isaiah 50.4-9a; Philippians 2.5-11; Psalm 31.9-16; Matthew 26.14 – 27.66</w:t>
      </w:r>
    </w:p>
    <w:p w:rsidR="005E338A" w:rsidRDefault="005E338A" w:rsidP="005E338A">
      <w:pPr>
        <w:spacing w:after="0" w:line="240" w:lineRule="auto"/>
        <w:rPr>
          <w:rFonts w:ascii="Calibri" w:hAnsi="Calibri" w:cs="Calibri"/>
        </w:rPr>
      </w:pPr>
    </w:p>
    <w:p w:rsidR="005E338A" w:rsidRDefault="005E338A" w:rsidP="005E338A">
      <w:pPr>
        <w:spacing w:after="0" w:line="240" w:lineRule="auto"/>
        <w:rPr>
          <w:rFonts w:ascii="Calibri" w:hAnsi="Calibri" w:cs="Calibri"/>
        </w:rPr>
      </w:pPr>
      <w:r>
        <w:rPr>
          <w:rFonts w:ascii="Calibri" w:hAnsi="Calibri" w:cs="Calibri"/>
        </w:rPr>
        <w:t>True and humble king, hailed by the crowd as Messiah: grant us the faith to know you and love you, that we may be found beside you on the way of the cross, which is the path of glory. Amen</w:t>
      </w:r>
    </w:p>
    <w:p w:rsidR="005E338A" w:rsidRDefault="005E338A" w:rsidP="005E338A">
      <w:pPr>
        <w:spacing w:after="0" w:line="240" w:lineRule="auto"/>
        <w:rPr>
          <w:rFonts w:ascii="Calibri" w:hAnsi="Calibri" w:cs="Calibri"/>
        </w:rPr>
      </w:pPr>
    </w:p>
    <w:p w:rsidR="005E338A" w:rsidRDefault="005E338A" w:rsidP="005E338A">
      <w:pPr>
        <w:spacing w:after="0" w:line="240" w:lineRule="auto"/>
        <w:rPr>
          <w:rFonts w:ascii="Calibri" w:hAnsi="Calibri" w:cs="Calibri"/>
          <w:b/>
          <w:bCs/>
        </w:rPr>
      </w:pPr>
      <w:r>
        <w:rPr>
          <w:rFonts w:ascii="Calibri" w:hAnsi="Calibri" w:cs="Calibri"/>
          <w:b/>
          <w:bCs/>
        </w:rPr>
        <w:t>Sun 12 Apr 2020 Easter Day</w:t>
      </w:r>
    </w:p>
    <w:p w:rsidR="005E338A" w:rsidRDefault="005E338A" w:rsidP="005E338A">
      <w:pPr>
        <w:spacing w:after="0" w:line="240" w:lineRule="auto"/>
        <w:rPr>
          <w:rFonts w:ascii="Calibri" w:hAnsi="Calibri" w:cs="Calibri"/>
        </w:rPr>
      </w:pPr>
      <w:r>
        <w:rPr>
          <w:rFonts w:ascii="Calibri" w:hAnsi="Calibri" w:cs="Calibri"/>
        </w:rPr>
        <w:t>Acts 10.34-43; Colossians 3.1-4; Psalm 118.1-2</w:t>
      </w:r>
      <w:proofErr w:type="gramStart"/>
      <w:r>
        <w:rPr>
          <w:rFonts w:ascii="Calibri" w:hAnsi="Calibri" w:cs="Calibri"/>
        </w:rPr>
        <w:t>,14</w:t>
      </w:r>
      <w:proofErr w:type="gramEnd"/>
      <w:r>
        <w:rPr>
          <w:rFonts w:ascii="Calibri" w:hAnsi="Calibri" w:cs="Calibri"/>
        </w:rPr>
        <w:t xml:space="preserve">-24; </w:t>
      </w:r>
    </w:p>
    <w:p w:rsidR="005E338A" w:rsidRDefault="005E338A" w:rsidP="005E338A">
      <w:pPr>
        <w:spacing w:after="0" w:line="240" w:lineRule="auto"/>
        <w:rPr>
          <w:rFonts w:ascii="Calibri" w:hAnsi="Calibri" w:cs="Calibri"/>
        </w:rPr>
      </w:pPr>
      <w:r>
        <w:rPr>
          <w:rFonts w:ascii="Calibri" w:hAnsi="Calibri" w:cs="Calibri"/>
        </w:rPr>
        <w:t>Matthew 28.1-10</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rPr>
      </w:pPr>
      <w:r>
        <w:rPr>
          <w:rFonts w:ascii="Calibri" w:hAnsi="Calibri" w:cs="Calibri"/>
        </w:rPr>
        <w:t xml:space="preserve">God of glory, by the raising of your Son you have broken the chains of death and hell: fill your Church with faith and hope; for a new day has dawned and the way to life stands open in our Saviour Jesus Christ. Amen </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b/>
          <w:bCs/>
        </w:rPr>
      </w:pPr>
    </w:p>
    <w:p w:rsidR="005E338A" w:rsidRDefault="005E338A" w:rsidP="005E338A">
      <w:pPr>
        <w:spacing w:after="0" w:line="240" w:lineRule="auto"/>
        <w:rPr>
          <w:rFonts w:ascii="Calibri" w:hAnsi="Calibri" w:cs="Calibri"/>
          <w:b/>
          <w:bCs/>
        </w:rPr>
      </w:pPr>
      <w:r>
        <w:rPr>
          <w:rFonts w:ascii="Calibri" w:hAnsi="Calibri" w:cs="Calibri"/>
          <w:b/>
          <w:bCs/>
        </w:rPr>
        <w:t xml:space="preserve">Sun 19 Apr 2020 The Second Sunday of Easter </w:t>
      </w:r>
    </w:p>
    <w:p w:rsidR="005E338A" w:rsidRDefault="005E338A" w:rsidP="005E338A">
      <w:pPr>
        <w:spacing w:after="0" w:line="240" w:lineRule="auto"/>
        <w:rPr>
          <w:rFonts w:ascii="Calibri" w:hAnsi="Calibri" w:cs="Calibri"/>
        </w:rPr>
      </w:pPr>
      <w:r>
        <w:rPr>
          <w:rFonts w:ascii="Calibri" w:hAnsi="Calibri" w:cs="Calibri"/>
        </w:rPr>
        <w:t>Acts 2.14a,22-32; 1 Peter 1.3-9; Psalm 16; John 20.19-31</w:t>
      </w:r>
    </w:p>
    <w:p w:rsidR="005E338A" w:rsidRDefault="005E338A" w:rsidP="005E338A">
      <w:pPr>
        <w:spacing w:after="0" w:line="240" w:lineRule="auto"/>
        <w:rPr>
          <w:rFonts w:ascii="Calibri" w:hAnsi="Calibri" w:cs="Calibri"/>
        </w:rPr>
      </w:pPr>
    </w:p>
    <w:p w:rsidR="005E338A" w:rsidRDefault="005E338A" w:rsidP="005E338A">
      <w:pPr>
        <w:spacing w:after="0" w:line="240" w:lineRule="auto"/>
        <w:rPr>
          <w:rFonts w:ascii="Calibri" w:hAnsi="Calibri" w:cs="Calibri"/>
        </w:rPr>
      </w:pPr>
      <w:r>
        <w:rPr>
          <w:rFonts w:ascii="Calibri" w:hAnsi="Calibri" w:cs="Calibri"/>
        </w:rPr>
        <w:t>Risen Christ, for whom no door is locked, no entrance barred: open the doors of our hearts, that we may seek the good of others and walk the joyful road of sacrifice and peace, to the praise of God the Father. Amen</w:t>
      </w:r>
    </w:p>
    <w:p w:rsidR="005E338A" w:rsidRDefault="005E338A" w:rsidP="005E338A">
      <w:pPr>
        <w:spacing w:after="0" w:line="240" w:lineRule="auto"/>
        <w:rPr>
          <w:rFonts w:ascii="Calibri" w:hAnsi="Calibri" w:cs="Calibri"/>
        </w:rPr>
      </w:pPr>
    </w:p>
    <w:p w:rsidR="005E338A" w:rsidRDefault="005E338A" w:rsidP="005E338A">
      <w:pPr>
        <w:spacing w:after="0" w:line="240" w:lineRule="auto"/>
        <w:rPr>
          <w:rFonts w:ascii="Calibri" w:hAnsi="Calibri" w:cs="Calibri"/>
          <w:b/>
          <w:bCs/>
        </w:rPr>
      </w:pPr>
      <w:r>
        <w:rPr>
          <w:rFonts w:ascii="Calibri" w:hAnsi="Calibri" w:cs="Calibri"/>
          <w:b/>
          <w:bCs/>
        </w:rPr>
        <w:t xml:space="preserve">Sun 26 Apr 2020 The Third Sunday of Easter </w:t>
      </w:r>
    </w:p>
    <w:p w:rsidR="005E338A" w:rsidRDefault="005E338A" w:rsidP="005E338A">
      <w:pPr>
        <w:spacing w:after="0" w:line="240" w:lineRule="auto"/>
        <w:rPr>
          <w:rFonts w:ascii="Calibri" w:hAnsi="Calibri" w:cs="Calibri"/>
        </w:rPr>
      </w:pPr>
      <w:r>
        <w:rPr>
          <w:rFonts w:ascii="Calibri" w:hAnsi="Calibri" w:cs="Calibri"/>
        </w:rPr>
        <w:t>Acts 2.14a,36-41; 1 Peter 1.17-23; Psalm 116.1-3,10-17; Luke 24.13-35</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rPr>
      </w:pPr>
      <w:r>
        <w:rPr>
          <w:rFonts w:ascii="Calibri" w:hAnsi="Calibri" w:cs="Calibri"/>
        </w:rPr>
        <w:t xml:space="preserve">Risen Christ, you filled your disciples with boldness and fresh hope: strengthen us to proclaim your risen life and fill us with your peace, to the glory of God the Father. Amen </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b/>
          <w:bCs/>
        </w:rPr>
      </w:pPr>
      <w:r>
        <w:rPr>
          <w:rFonts w:ascii="Calibri" w:hAnsi="Calibri" w:cs="Calibri"/>
          <w:b/>
          <w:bCs/>
        </w:rPr>
        <w:t xml:space="preserve">Sun 3 May 2020 The Fourth Sunday of Easter </w:t>
      </w:r>
    </w:p>
    <w:p w:rsidR="005E338A" w:rsidRDefault="005E338A" w:rsidP="005E338A">
      <w:pPr>
        <w:spacing w:after="0" w:line="240" w:lineRule="auto"/>
        <w:rPr>
          <w:rFonts w:ascii="Calibri" w:hAnsi="Calibri" w:cs="Calibri"/>
        </w:rPr>
      </w:pPr>
      <w:r>
        <w:rPr>
          <w:rFonts w:ascii="Calibri" w:hAnsi="Calibri" w:cs="Calibri"/>
        </w:rPr>
        <w:t>Acts 2.42-47; 1 Peter 2.19-25; Psalm 23; John 10.1-10</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rPr>
      </w:pPr>
      <w:r>
        <w:rPr>
          <w:rFonts w:ascii="Calibri" w:hAnsi="Calibri" w:cs="Calibri"/>
        </w:rPr>
        <w:t xml:space="preserve">Risen Christ, faithful shepherd of your Father’s sheep: teach us to hear your voice and to follow your command, that all your people may be gathered into one flock, to the glory of God the Father. Amen </w:t>
      </w:r>
    </w:p>
    <w:p w:rsidR="005E338A" w:rsidRDefault="005E338A" w:rsidP="005E338A">
      <w:pPr>
        <w:spacing w:after="0" w:line="240" w:lineRule="auto"/>
        <w:rPr>
          <w:rFonts w:ascii="Calibri" w:hAnsi="Calibri" w:cs="Calibri"/>
        </w:rPr>
      </w:pP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b/>
          <w:bCs/>
        </w:rPr>
      </w:pPr>
      <w:r>
        <w:rPr>
          <w:rFonts w:ascii="Calibri" w:hAnsi="Calibri" w:cs="Calibri"/>
          <w:b/>
          <w:bCs/>
        </w:rPr>
        <w:t xml:space="preserve">Sun 10 May 2020 The Fifth Sunday of Easter </w:t>
      </w:r>
    </w:p>
    <w:p w:rsidR="005E338A" w:rsidRDefault="005E338A" w:rsidP="005E338A">
      <w:pPr>
        <w:spacing w:after="0" w:line="240" w:lineRule="auto"/>
        <w:rPr>
          <w:rFonts w:ascii="Calibri" w:hAnsi="Calibri" w:cs="Calibri"/>
        </w:rPr>
      </w:pPr>
      <w:r>
        <w:rPr>
          <w:rFonts w:ascii="Calibri" w:hAnsi="Calibri" w:cs="Calibri"/>
        </w:rPr>
        <w:t>Acts 7.55-60; 1 Peter 2.2-10; Psalm 31.1-5,15-16; John 14.1-14</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rPr>
      </w:pPr>
      <w:r>
        <w:rPr>
          <w:rFonts w:ascii="Calibri" w:hAnsi="Calibri" w:cs="Calibri"/>
        </w:rPr>
        <w:t xml:space="preserve">Risen Christ, your wounds declare your love for the world and the wonder of your risen life: give us compassion and courage to risk ourselves for those we serve, to the glory of God the Father. Amen </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pPr>
        <w:rPr>
          <w:rFonts w:ascii="Calibri" w:hAnsi="Calibri" w:cs="Calibri"/>
          <w:b/>
          <w:bCs/>
        </w:rPr>
      </w:pPr>
      <w:r>
        <w:rPr>
          <w:rFonts w:ascii="Calibri" w:hAnsi="Calibri" w:cs="Calibri"/>
          <w:b/>
          <w:bCs/>
        </w:rPr>
        <w:br w:type="page"/>
      </w:r>
    </w:p>
    <w:p w:rsidR="005E338A" w:rsidRDefault="005E338A" w:rsidP="005E338A">
      <w:pPr>
        <w:spacing w:after="0" w:line="240" w:lineRule="auto"/>
        <w:rPr>
          <w:rFonts w:ascii="Calibri" w:hAnsi="Calibri" w:cs="Calibri"/>
          <w:b/>
          <w:bCs/>
        </w:rPr>
      </w:pPr>
      <w:r>
        <w:rPr>
          <w:rFonts w:ascii="Calibri" w:hAnsi="Calibri" w:cs="Calibri"/>
          <w:b/>
          <w:bCs/>
        </w:rPr>
        <w:t xml:space="preserve">Sun 17 May 2020 The Sixth Sunday of Easter </w:t>
      </w:r>
    </w:p>
    <w:p w:rsidR="005E338A" w:rsidRDefault="005E338A" w:rsidP="005E338A">
      <w:pPr>
        <w:spacing w:after="0" w:line="240" w:lineRule="auto"/>
        <w:rPr>
          <w:rFonts w:ascii="Calibri" w:hAnsi="Calibri" w:cs="Calibri"/>
        </w:rPr>
      </w:pPr>
      <w:r>
        <w:rPr>
          <w:rFonts w:ascii="Calibri" w:hAnsi="Calibri" w:cs="Calibri"/>
        </w:rPr>
        <w:t>Acts 17.22-31; Psalm 66.7-18; 1 Peter 3.13-22; John 14.15-21</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rPr>
      </w:pPr>
      <w:r>
        <w:rPr>
          <w:rFonts w:ascii="Calibri" w:hAnsi="Calibri" w:cs="Calibri"/>
        </w:rPr>
        <w:t xml:space="preserve">Risen Christ, by the lakeside you renewed your call to your disciples: help your Church to obey your command and draw the nations to the fire of your love, to the glory of God the Father. Amen </w:t>
      </w:r>
    </w:p>
    <w:p w:rsidR="000920DF" w:rsidRDefault="000920DF" w:rsidP="005E338A">
      <w:pPr>
        <w:spacing w:after="0" w:line="240" w:lineRule="auto"/>
        <w:rPr>
          <w:rFonts w:ascii="Calibri" w:hAnsi="Calibri" w:cs="Calibri"/>
          <w:b/>
          <w:bCs/>
        </w:rPr>
      </w:pPr>
    </w:p>
    <w:p w:rsidR="005E338A" w:rsidRDefault="005E338A" w:rsidP="005E338A">
      <w:pPr>
        <w:spacing w:after="0" w:line="240" w:lineRule="auto"/>
        <w:rPr>
          <w:rFonts w:ascii="Calibri" w:hAnsi="Calibri" w:cs="Calibri"/>
          <w:b/>
          <w:bCs/>
        </w:rPr>
      </w:pPr>
      <w:r>
        <w:rPr>
          <w:rFonts w:ascii="Calibri" w:hAnsi="Calibri" w:cs="Calibri"/>
          <w:b/>
          <w:bCs/>
        </w:rPr>
        <w:t xml:space="preserve">Sun 24 May 2020 Sunday after Ascension Day </w:t>
      </w:r>
    </w:p>
    <w:p w:rsidR="005E338A" w:rsidRDefault="005E338A" w:rsidP="005E338A">
      <w:pPr>
        <w:spacing w:after="0" w:line="240" w:lineRule="auto"/>
        <w:rPr>
          <w:rFonts w:ascii="Calibri" w:hAnsi="Calibri" w:cs="Calibri"/>
        </w:rPr>
      </w:pPr>
      <w:r>
        <w:rPr>
          <w:rFonts w:ascii="Calibri" w:hAnsi="Calibri" w:cs="Calibri"/>
        </w:rPr>
        <w:t xml:space="preserve">Acts 1.6-14; 1 Peter 4.12-14; 5.6-11; Psalm 68.1-10,32-35 </w:t>
      </w:r>
    </w:p>
    <w:p w:rsidR="005E338A" w:rsidRDefault="005E338A" w:rsidP="005E338A">
      <w:pPr>
        <w:spacing w:after="0" w:line="240" w:lineRule="auto"/>
        <w:rPr>
          <w:rFonts w:ascii="Calibri" w:hAnsi="Calibri" w:cs="Calibri"/>
        </w:rPr>
      </w:pPr>
      <w:r>
        <w:rPr>
          <w:rFonts w:ascii="Calibri" w:hAnsi="Calibri" w:cs="Calibri"/>
        </w:rPr>
        <w:t>John 17.1-11</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rPr>
      </w:pPr>
      <w:r>
        <w:rPr>
          <w:rFonts w:ascii="Calibri" w:hAnsi="Calibri" w:cs="Calibri"/>
        </w:rPr>
        <w:t xml:space="preserve">Risen, ascended Lord, as we rejoice at your triumph, fill your Church on earth with power and compassion, that all who are estranged by sin may find forgiveness and know your peace, to the glory of God the Father.  Amen </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b/>
          <w:bCs/>
        </w:rPr>
      </w:pPr>
      <w:r>
        <w:rPr>
          <w:rFonts w:ascii="Calibri" w:hAnsi="Calibri" w:cs="Calibri"/>
          <w:b/>
          <w:bCs/>
        </w:rPr>
        <w:t>Sun 31 May 2020 Day of Pentecost</w:t>
      </w:r>
    </w:p>
    <w:p w:rsidR="005E338A" w:rsidRDefault="005E338A" w:rsidP="005E338A">
      <w:pPr>
        <w:spacing w:after="0" w:line="240" w:lineRule="auto"/>
        <w:rPr>
          <w:rFonts w:ascii="Calibri" w:hAnsi="Calibri" w:cs="Calibri"/>
        </w:rPr>
      </w:pPr>
      <w:r>
        <w:rPr>
          <w:rFonts w:ascii="Calibri" w:hAnsi="Calibri" w:cs="Calibri"/>
        </w:rPr>
        <w:t>Acts 2.1-21; 1 Corinthians 12.3b-13; Psalm 104.26-36,37b;  John 20.19-23</w:t>
      </w:r>
    </w:p>
    <w:p w:rsidR="005E338A" w:rsidRDefault="005E338A" w:rsidP="005E338A">
      <w:pPr>
        <w:spacing w:after="0" w:line="240" w:lineRule="auto"/>
        <w:rPr>
          <w:rFonts w:ascii="Calibri" w:hAnsi="Calibri" w:cs="Calibri"/>
        </w:rPr>
      </w:pPr>
      <w:r>
        <w:rPr>
          <w:rFonts w:ascii="Calibri" w:hAnsi="Calibri" w:cs="Calibri"/>
        </w:rPr>
        <w:t xml:space="preserve"> </w:t>
      </w:r>
    </w:p>
    <w:p w:rsidR="005E338A" w:rsidRDefault="005E338A" w:rsidP="005E338A">
      <w:pPr>
        <w:spacing w:after="0" w:line="240" w:lineRule="auto"/>
        <w:rPr>
          <w:rFonts w:ascii="Calibri" w:hAnsi="Calibri" w:cs="Calibri"/>
        </w:rPr>
      </w:pPr>
      <w:r>
        <w:rPr>
          <w:rFonts w:ascii="Calibri" w:hAnsi="Calibri" w:cs="Calibri"/>
        </w:rPr>
        <w:t>Holy Spirit, sent by the Father, ignite in us your holy fire; strengthen your children with the gift of faith, revive your Church with the breath of love, and renew the face of the earth, through Jesus Christ our Lord. Amen</w:t>
      </w:r>
    </w:p>
    <w:p w:rsidR="000D67CD" w:rsidRPr="002F14CA" w:rsidRDefault="000D67CD" w:rsidP="005E338A">
      <w:pPr>
        <w:jc w:val="center"/>
      </w:pPr>
    </w:p>
    <w:sectPr w:rsidR="000D67CD" w:rsidRPr="002F14CA" w:rsidSect="00CF4E6C">
      <w:pgSz w:w="8419"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74"/>
    <w:rsid w:val="00027C43"/>
    <w:rsid w:val="00070E0D"/>
    <w:rsid w:val="000920DF"/>
    <w:rsid w:val="000C1DA8"/>
    <w:rsid w:val="000D67CD"/>
    <w:rsid w:val="000E7B22"/>
    <w:rsid w:val="0017704D"/>
    <w:rsid w:val="001C710B"/>
    <w:rsid w:val="002F14CA"/>
    <w:rsid w:val="00340C63"/>
    <w:rsid w:val="00365C13"/>
    <w:rsid w:val="003E5A6E"/>
    <w:rsid w:val="003F4D45"/>
    <w:rsid w:val="003F65DC"/>
    <w:rsid w:val="0040472B"/>
    <w:rsid w:val="005E338A"/>
    <w:rsid w:val="00670274"/>
    <w:rsid w:val="006B6D45"/>
    <w:rsid w:val="007C3A47"/>
    <w:rsid w:val="007E73D6"/>
    <w:rsid w:val="009A36F4"/>
    <w:rsid w:val="00A80936"/>
    <w:rsid w:val="00B652B2"/>
    <w:rsid w:val="00BD1460"/>
    <w:rsid w:val="00BD542E"/>
    <w:rsid w:val="00CF4E6C"/>
    <w:rsid w:val="00E409A2"/>
    <w:rsid w:val="00E61904"/>
    <w:rsid w:val="00EF7C44"/>
    <w:rsid w:val="00F40DE8"/>
    <w:rsid w:val="00FB5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FDBB"/>
  <w15:chartTrackingRefBased/>
  <w15:docId w15:val="{27E7B6AC-48A6-435F-BBBD-646F5FD4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338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274"/>
    <w:pPr>
      <w:spacing w:after="0" w:line="240" w:lineRule="auto"/>
    </w:pPr>
  </w:style>
  <w:style w:type="character" w:customStyle="1" w:styleId="Heading1Char">
    <w:name w:val="Heading 1 Char"/>
    <w:basedOn w:val="DefaultParagraphFont"/>
    <w:link w:val="Heading1"/>
    <w:uiPriority w:val="9"/>
    <w:rsid w:val="005E338A"/>
    <w:rPr>
      <w:rFonts w:asciiTheme="majorHAnsi" w:eastAsiaTheme="majorEastAsia" w:hAnsiTheme="majorHAnsi" w:cstheme="majorBidi"/>
      <w:color w:val="2F5496"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I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02BD-F7DD-44BF-A1C0-EA82ADC1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D0354881.dotm</Template>
  <TotalTime>0</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Roache</dc:creator>
  <cp:keywords/>
  <dc:description/>
  <cp:lastModifiedBy>Alan Bartlett</cp:lastModifiedBy>
  <cp:revision>1</cp:revision>
  <dcterms:created xsi:type="dcterms:W3CDTF">2020-03-20T15:26:00Z</dcterms:created>
  <dcterms:modified xsi:type="dcterms:W3CDTF">2020-03-20T15:26:00Z</dcterms:modified>
</cp:coreProperties>
</file>