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487" w:rsidRPr="002936BC" w:rsidRDefault="00543487" w:rsidP="00543487">
      <w:pPr>
        <w:autoSpaceDE w:val="0"/>
        <w:autoSpaceDN w:val="0"/>
        <w:adjustRightInd w:val="0"/>
        <w:rPr>
          <w:rFonts w:asciiTheme="minorHAnsi" w:hAnsiTheme="minorHAnsi" w:cstheme="minorHAnsi"/>
          <w:i/>
          <w:iCs/>
          <w:color w:val="000000"/>
          <w:sz w:val="22"/>
          <w:szCs w:val="22"/>
        </w:rPr>
      </w:pPr>
      <w:r w:rsidRPr="002936BC">
        <w:rPr>
          <w:rFonts w:asciiTheme="minorHAnsi" w:hAnsiTheme="minorHAnsi" w:cstheme="minorHAnsi"/>
          <w:i/>
          <w:iCs/>
          <w:color w:val="000000"/>
          <w:sz w:val="22"/>
          <w:szCs w:val="22"/>
        </w:rPr>
        <w:t>Clergy Role Description</w:t>
      </w:r>
    </w:p>
    <w:p w:rsidR="00543487" w:rsidRPr="00D41ED7" w:rsidRDefault="00543487" w:rsidP="00543487">
      <w:pPr>
        <w:autoSpaceDE w:val="0"/>
        <w:autoSpaceDN w:val="0"/>
        <w:adjustRightInd w:val="0"/>
        <w:jc w:val="center"/>
        <w:rPr>
          <w:rFonts w:asciiTheme="minorHAnsi" w:hAnsiTheme="minorHAnsi" w:cstheme="minorHAnsi"/>
          <w:b/>
          <w:bCs/>
          <w:color w:val="000000"/>
          <w:sz w:val="32"/>
          <w:szCs w:val="32"/>
        </w:rPr>
      </w:pPr>
    </w:p>
    <w:p w:rsidR="00543487" w:rsidRPr="002936BC" w:rsidRDefault="00543487" w:rsidP="00543487">
      <w:pPr>
        <w:autoSpaceDE w:val="0"/>
        <w:autoSpaceDN w:val="0"/>
        <w:adjustRightInd w:val="0"/>
        <w:jc w:val="center"/>
        <w:rPr>
          <w:rFonts w:asciiTheme="minorHAnsi" w:hAnsiTheme="minorHAnsi" w:cstheme="minorHAnsi"/>
          <w:b/>
          <w:bCs/>
          <w:color w:val="000000"/>
          <w:sz w:val="44"/>
          <w:szCs w:val="44"/>
        </w:rPr>
      </w:pPr>
      <w:r w:rsidRPr="002936BC">
        <w:rPr>
          <w:rFonts w:asciiTheme="minorHAnsi" w:hAnsiTheme="minorHAnsi" w:cstheme="minorHAnsi"/>
          <w:b/>
          <w:bCs/>
          <w:color w:val="000000"/>
          <w:sz w:val="44"/>
          <w:szCs w:val="44"/>
        </w:rPr>
        <w:t>Diocese of Durham</w:t>
      </w:r>
    </w:p>
    <w:p w:rsidR="00543487" w:rsidRPr="002936BC" w:rsidRDefault="00543487" w:rsidP="00543487">
      <w:pPr>
        <w:autoSpaceDE w:val="0"/>
        <w:autoSpaceDN w:val="0"/>
        <w:adjustRightInd w:val="0"/>
        <w:rPr>
          <w:rFonts w:asciiTheme="minorHAnsi" w:hAnsiTheme="minorHAnsi" w:cstheme="minorHAnsi"/>
          <w:i/>
          <w:iCs/>
          <w:color w:val="000000"/>
          <w:sz w:val="22"/>
          <w:szCs w:val="22"/>
        </w:rPr>
      </w:pPr>
    </w:p>
    <w:p w:rsidR="00543487" w:rsidRPr="002936BC" w:rsidRDefault="00543487" w:rsidP="005434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Role description signed off by: </w:t>
      </w:r>
      <w:r w:rsidRPr="002936BC">
        <w:rPr>
          <w:rFonts w:asciiTheme="minorHAnsi" w:hAnsiTheme="minorHAnsi" w:cstheme="minorHAnsi"/>
          <w:color w:val="000000"/>
          <w:sz w:val="22"/>
          <w:szCs w:val="22"/>
        </w:rPr>
        <w:t xml:space="preserve">Archdeacon of </w:t>
      </w:r>
      <w:r w:rsidR="00D757F6">
        <w:rPr>
          <w:rFonts w:asciiTheme="minorHAnsi" w:hAnsiTheme="minorHAnsi" w:cstheme="minorHAnsi"/>
          <w:color w:val="000000"/>
          <w:sz w:val="22"/>
          <w:szCs w:val="22"/>
        </w:rPr>
        <w:t xml:space="preserve">Auckland </w:t>
      </w:r>
      <w:r w:rsidR="00D757F6">
        <w:rPr>
          <w:rFonts w:asciiTheme="minorHAnsi" w:hAnsiTheme="minorHAnsi" w:cstheme="minorHAnsi"/>
          <w:color w:val="000000"/>
          <w:sz w:val="22"/>
          <w:szCs w:val="22"/>
        </w:rPr>
        <w:tab/>
      </w:r>
      <w:r w:rsidRPr="002936BC">
        <w:rPr>
          <w:rFonts w:asciiTheme="minorHAnsi" w:hAnsiTheme="minorHAnsi" w:cstheme="minorHAnsi"/>
          <w:color w:val="000000"/>
          <w:sz w:val="22"/>
          <w:szCs w:val="22"/>
        </w:rPr>
        <w:t xml:space="preserve">Date: </w:t>
      </w:r>
      <w:r w:rsidR="00DB2BF8">
        <w:rPr>
          <w:rFonts w:asciiTheme="minorHAnsi" w:hAnsiTheme="minorHAnsi" w:cstheme="minorHAnsi"/>
          <w:color w:val="000000"/>
          <w:sz w:val="22"/>
          <w:szCs w:val="22"/>
        </w:rPr>
        <w:t>August</w:t>
      </w:r>
      <w:r w:rsidR="00670367">
        <w:rPr>
          <w:rFonts w:asciiTheme="minorHAnsi" w:hAnsiTheme="minorHAnsi" w:cstheme="minorHAnsi"/>
          <w:color w:val="000000"/>
          <w:sz w:val="22"/>
          <w:szCs w:val="22"/>
        </w:rPr>
        <w:t xml:space="preserve"> 2025</w:t>
      </w:r>
    </w:p>
    <w:p w:rsidR="00543487" w:rsidRPr="002936BC" w:rsidRDefault="00543487" w:rsidP="005434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color w:val="000000"/>
          <w:sz w:val="22"/>
          <w:szCs w:val="22"/>
        </w:rPr>
        <w:t>To be reviewed 6 months after commencement of the appointment, and at Ministerial Development</w:t>
      </w:r>
    </w:p>
    <w:p w:rsidR="00543487" w:rsidRPr="002936BC" w:rsidRDefault="00543487" w:rsidP="005434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color w:val="000000"/>
          <w:sz w:val="22"/>
          <w:szCs w:val="22"/>
        </w:rPr>
        <w:t>Review, alongside the setting of objectives.</w:t>
      </w:r>
    </w:p>
    <w:p w:rsidR="00543487" w:rsidRPr="002936BC" w:rsidRDefault="00543487" w:rsidP="00543487">
      <w:pPr>
        <w:autoSpaceDE w:val="0"/>
        <w:autoSpaceDN w:val="0"/>
        <w:adjustRightInd w:val="0"/>
        <w:rPr>
          <w:rFonts w:asciiTheme="minorHAnsi" w:hAnsiTheme="minorHAnsi" w:cstheme="minorHAnsi"/>
          <w:color w:val="000000"/>
          <w:sz w:val="28"/>
          <w:szCs w:val="28"/>
        </w:rPr>
      </w:pPr>
    </w:p>
    <w:p w:rsidR="00543487" w:rsidRPr="002936BC" w:rsidRDefault="00543487" w:rsidP="00543487">
      <w:pPr>
        <w:autoSpaceDE w:val="0"/>
        <w:autoSpaceDN w:val="0"/>
        <w:adjustRightInd w:val="0"/>
        <w:rPr>
          <w:rFonts w:asciiTheme="minorHAnsi" w:hAnsiTheme="minorHAnsi" w:cstheme="minorHAnsi"/>
          <w:b/>
          <w:bCs/>
          <w:color w:val="000000"/>
          <w:sz w:val="28"/>
          <w:szCs w:val="28"/>
        </w:rPr>
      </w:pPr>
      <w:r w:rsidRPr="002936BC">
        <w:rPr>
          <w:rFonts w:asciiTheme="minorHAnsi" w:hAnsiTheme="minorHAnsi" w:cstheme="minorHAnsi"/>
          <w:b/>
          <w:bCs/>
          <w:color w:val="000000"/>
          <w:sz w:val="28"/>
          <w:szCs w:val="28"/>
        </w:rPr>
        <w:t>Details of Post</w:t>
      </w:r>
    </w:p>
    <w:p w:rsidR="00543487" w:rsidRPr="00D41ED7" w:rsidRDefault="00543487" w:rsidP="003D10EE">
      <w:pPr>
        <w:autoSpaceDE w:val="0"/>
        <w:autoSpaceDN w:val="0"/>
        <w:adjustRightInd w:val="0"/>
        <w:rPr>
          <w:rFonts w:asciiTheme="minorHAnsi" w:hAnsiTheme="minorHAnsi" w:cstheme="minorHAnsi"/>
          <w:i/>
          <w:iCs/>
          <w:color w:val="000000"/>
          <w:sz w:val="16"/>
          <w:szCs w:val="16"/>
        </w:rPr>
      </w:pPr>
    </w:p>
    <w:p w:rsidR="00543487" w:rsidRPr="003D10EE" w:rsidRDefault="00543487" w:rsidP="003D10EE">
      <w:pPr>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Role Title: </w:t>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3D10EE" w:rsidRPr="003D10EE">
        <w:rPr>
          <w:rFonts w:ascii="Calibri" w:hAnsi="Calibri" w:cs="Calibri"/>
          <w:sz w:val="22"/>
          <w:szCs w:val="22"/>
        </w:rPr>
        <w:t xml:space="preserve">Vicar-Designate </w:t>
      </w:r>
      <w:r w:rsidR="003D10EE">
        <w:rPr>
          <w:rFonts w:ascii="Calibri" w:hAnsi="Calibri" w:cs="Calibri"/>
          <w:sz w:val="22"/>
          <w:szCs w:val="22"/>
        </w:rPr>
        <w:t>(i</w:t>
      </w:r>
      <w:r w:rsidR="003D10EE" w:rsidRPr="003D10EE">
        <w:rPr>
          <w:rFonts w:ascii="Calibri" w:hAnsi="Calibri" w:cs="Calibri"/>
          <w:sz w:val="22"/>
          <w:szCs w:val="22"/>
        </w:rPr>
        <w:t>nitially</w:t>
      </w:r>
      <w:r w:rsidR="003D10EE">
        <w:rPr>
          <w:rFonts w:ascii="Calibri" w:hAnsi="Calibri" w:cs="Calibri"/>
          <w:sz w:val="22"/>
          <w:szCs w:val="22"/>
        </w:rPr>
        <w:t>,</w:t>
      </w:r>
      <w:r w:rsidR="003D10EE" w:rsidRPr="003D10EE">
        <w:rPr>
          <w:rFonts w:ascii="Calibri" w:hAnsi="Calibri" w:cs="Calibri"/>
          <w:sz w:val="22"/>
          <w:szCs w:val="22"/>
        </w:rPr>
        <w:t xml:space="preserve"> Assistant Curate)</w:t>
      </w:r>
    </w:p>
    <w:p w:rsidR="003D10EE" w:rsidRDefault="00543487" w:rsidP="003D10EE">
      <w:pPr>
        <w:rPr>
          <w:rFonts w:ascii="Calibri" w:hAnsi="Calibri" w:cs="Calibri"/>
          <w:sz w:val="22"/>
          <w:szCs w:val="22"/>
        </w:rPr>
      </w:pPr>
      <w:r w:rsidRPr="003D10EE">
        <w:rPr>
          <w:rFonts w:asciiTheme="minorHAnsi" w:hAnsiTheme="minorHAnsi" w:cstheme="minorHAnsi"/>
          <w:i/>
          <w:iCs/>
          <w:color w:val="000000"/>
          <w:sz w:val="22"/>
          <w:szCs w:val="22"/>
        </w:rPr>
        <w:t xml:space="preserve">Name of benefice: </w:t>
      </w:r>
      <w:r w:rsidR="00D757F6" w:rsidRPr="003D10EE">
        <w:rPr>
          <w:rFonts w:asciiTheme="minorHAnsi" w:hAnsiTheme="minorHAnsi" w:cstheme="minorHAnsi"/>
          <w:i/>
          <w:iCs/>
          <w:color w:val="000000"/>
          <w:sz w:val="22"/>
          <w:szCs w:val="22"/>
        </w:rPr>
        <w:tab/>
      </w:r>
      <w:r w:rsidR="00D757F6" w:rsidRPr="003D10EE">
        <w:rPr>
          <w:rFonts w:asciiTheme="minorHAnsi" w:hAnsiTheme="minorHAnsi" w:cstheme="minorHAnsi"/>
          <w:i/>
          <w:iCs/>
          <w:color w:val="000000"/>
          <w:sz w:val="22"/>
          <w:szCs w:val="22"/>
        </w:rPr>
        <w:tab/>
      </w:r>
      <w:r w:rsidR="00D757F6" w:rsidRPr="003D10EE">
        <w:rPr>
          <w:rFonts w:asciiTheme="minorHAnsi" w:hAnsiTheme="minorHAnsi" w:cstheme="minorHAnsi"/>
          <w:i/>
          <w:iCs/>
          <w:color w:val="000000"/>
          <w:sz w:val="22"/>
          <w:szCs w:val="22"/>
        </w:rPr>
        <w:tab/>
      </w:r>
      <w:r w:rsidR="00D757F6" w:rsidRPr="003D10EE">
        <w:rPr>
          <w:rFonts w:asciiTheme="minorHAnsi" w:hAnsiTheme="minorHAnsi" w:cstheme="minorHAnsi"/>
          <w:i/>
          <w:iCs/>
          <w:color w:val="000000"/>
          <w:sz w:val="22"/>
          <w:szCs w:val="22"/>
        </w:rPr>
        <w:tab/>
      </w:r>
      <w:r w:rsidR="003D10EE" w:rsidRPr="003D10EE">
        <w:rPr>
          <w:rFonts w:ascii="Calibri" w:hAnsi="Calibri" w:cs="Calibri"/>
          <w:sz w:val="22"/>
          <w:szCs w:val="22"/>
        </w:rPr>
        <w:t xml:space="preserve">St Mark with Paul and St Matthew and St Luke, </w:t>
      </w:r>
    </w:p>
    <w:p w:rsidR="003D10EE" w:rsidRPr="003D10EE" w:rsidRDefault="003D10EE" w:rsidP="003D10EE">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3D10EE">
        <w:rPr>
          <w:rFonts w:ascii="Calibri" w:hAnsi="Calibri" w:cs="Calibri"/>
          <w:sz w:val="22"/>
          <w:szCs w:val="22"/>
        </w:rPr>
        <w:t xml:space="preserve">Darlington </w:t>
      </w:r>
    </w:p>
    <w:p w:rsidR="00543487" w:rsidRPr="002936BC" w:rsidRDefault="00543487" w:rsidP="003D10EE">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Deanery: </w:t>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A8432A">
        <w:rPr>
          <w:rFonts w:asciiTheme="minorHAnsi" w:hAnsiTheme="minorHAnsi" w:cstheme="minorHAnsi"/>
          <w:color w:val="000000"/>
          <w:sz w:val="22"/>
          <w:szCs w:val="22"/>
        </w:rPr>
        <w:t>Darlington</w:t>
      </w:r>
    </w:p>
    <w:p w:rsidR="00543487" w:rsidRPr="002936BC" w:rsidRDefault="00543487" w:rsidP="003D10EE">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Archdeaconry: </w:t>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D757F6">
        <w:rPr>
          <w:rFonts w:asciiTheme="minorHAnsi" w:hAnsiTheme="minorHAnsi" w:cstheme="minorHAnsi"/>
          <w:i/>
          <w:iCs/>
          <w:color w:val="000000"/>
          <w:sz w:val="22"/>
          <w:szCs w:val="22"/>
        </w:rPr>
        <w:tab/>
      </w:r>
      <w:r w:rsidR="00A8432A">
        <w:rPr>
          <w:rFonts w:asciiTheme="minorHAnsi" w:hAnsiTheme="minorHAnsi" w:cstheme="minorHAnsi"/>
          <w:color w:val="000000"/>
          <w:sz w:val="22"/>
          <w:szCs w:val="22"/>
        </w:rPr>
        <w:t>Auckland</w:t>
      </w:r>
    </w:p>
    <w:p w:rsidR="00543487" w:rsidRPr="002936BC" w:rsidRDefault="00543487" w:rsidP="00543487">
      <w:pPr>
        <w:autoSpaceDE w:val="0"/>
        <w:autoSpaceDN w:val="0"/>
        <w:adjustRightInd w:val="0"/>
        <w:rPr>
          <w:rFonts w:asciiTheme="minorHAnsi" w:hAnsiTheme="minorHAnsi" w:cstheme="minorHAnsi"/>
          <w:color w:val="000000"/>
          <w:sz w:val="22"/>
          <w:szCs w:val="22"/>
        </w:rPr>
      </w:pPr>
      <w:r w:rsidRPr="002936BC">
        <w:rPr>
          <w:rFonts w:asciiTheme="minorHAnsi" w:hAnsiTheme="minorHAnsi" w:cstheme="minorHAnsi"/>
          <w:i/>
          <w:iCs/>
          <w:color w:val="000000"/>
          <w:sz w:val="22"/>
          <w:szCs w:val="22"/>
        </w:rPr>
        <w:t xml:space="preserve">Initial point of contact on terms of service: </w:t>
      </w:r>
      <w:r w:rsidR="00D757F6">
        <w:rPr>
          <w:rFonts w:asciiTheme="minorHAnsi" w:hAnsiTheme="minorHAnsi" w:cstheme="minorHAnsi"/>
          <w:i/>
          <w:iCs/>
          <w:color w:val="000000"/>
          <w:sz w:val="22"/>
          <w:szCs w:val="22"/>
        </w:rPr>
        <w:tab/>
      </w:r>
      <w:r w:rsidRPr="002936BC">
        <w:rPr>
          <w:rFonts w:asciiTheme="minorHAnsi" w:hAnsiTheme="minorHAnsi" w:cstheme="minorHAnsi"/>
          <w:color w:val="000000"/>
          <w:sz w:val="22"/>
          <w:szCs w:val="22"/>
        </w:rPr>
        <w:t>Diocesan Secretary</w:t>
      </w:r>
    </w:p>
    <w:p w:rsidR="00D757F6" w:rsidRPr="00D757F6" w:rsidRDefault="00D757F6" w:rsidP="00D757F6">
      <w:pPr>
        <w:tabs>
          <w:tab w:val="left" w:pos="1095"/>
        </w:tabs>
        <w:rPr>
          <w:rFonts w:asciiTheme="minorHAnsi" w:hAnsiTheme="minorHAnsi" w:cstheme="minorHAnsi"/>
        </w:rPr>
      </w:pPr>
      <w:r w:rsidRPr="00D757F6">
        <w:rPr>
          <w:rFonts w:asciiTheme="minorHAnsi" w:hAnsiTheme="minorHAnsi" w:cstheme="minorHAnsi"/>
        </w:rPr>
        <w:tab/>
      </w:r>
    </w:p>
    <w:p w:rsidR="00D757F6" w:rsidRPr="00D757F6" w:rsidRDefault="00D757F6" w:rsidP="00D757F6">
      <w:pPr>
        <w:rPr>
          <w:rFonts w:asciiTheme="minorHAnsi" w:hAnsiTheme="minorHAnsi" w:cstheme="minorHAnsi"/>
        </w:rPr>
      </w:pPr>
    </w:p>
    <w:p w:rsidR="00670367" w:rsidRPr="00034FC5" w:rsidRDefault="00670367" w:rsidP="00670367">
      <w:pPr>
        <w:autoSpaceDE w:val="0"/>
        <w:autoSpaceDN w:val="0"/>
        <w:adjustRightInd w:val="0"/>
        <w:rPr>
          <w:rFonts w:asciiTheme="minorHAnsi" w:hAnsiTheme="minorHAnsi" w:cstheme="minorHAnsi"/>
          <w:b/>
          <w:bCs/>
          <w:sz w:val="28"/>
        </w:rPr>
      </w:pPr>
      <w:r w:rsidRPr="00034FC5">
        <w:rPr>
          <w:rFonts w:asciiTheme="minorHAnsi" w:hAnsiTheme="minorHAnsi" w:cstheme="minorHAnsi"/>
          <w:b/>
          <w:bCs/>
          <w:sz w:val="28"/>
        </w:rPr>
        <w:t>1. Role Purpose</w:t>
      </w:r>
    </w:p>
    <w:p w:rsidR="003174BB" w:rsidRDefault="003174BB" w:rsidP="003174BB">
      <w:pPr>
        <w:widowControl w:val="0"/>
        <w:autoSpaceDE w:val="0"/>
        <w:autoSpaceDN w:val="0"/>
        <w:adjustRightInd w:val="0"/>
        <w:rPr>
          <w:rFonts w:asciiTheme="minorHAnsi" w:hAnsiTheme="minorHAnsi" w:cstheme="minorHAnsi"/>
          <w:b/>
          <w:bCs/>
          <w:color w:val="000000"/>
          <w:szCs w:val="22"/>
        </w:rPr>
      </w:pPr>
    </w:p>
    <w:p w:rsidR="003174BB" w:rsidRPr="00077A97" w:rsidRDefault="003174BB" w:rsidP="003174BB">
      <w:pPr>
        <w:widowControl w:val="0"/>
        <w:autoSpaceDE w:val="0"/>
        <w:autoSpaceDN w:val="0"/>
        <w:adjustRightInd w:val="0"/>
        <w:rPr>
          <w:rFonts w:asciiTheme="minorHAnsi" w:hAnsiTheme="minorHAnsi" w:cstheme="minorHAnsi"/>
          <w:b/>
          <w:bCs/>
          <w:color w:val="000000"/>
          <w:szCs w:val="22"/>
        </w:rPr>
      </w:pPr>
      <w:r w:rsidRPr="00077A97">
        <w:rPr>
          <w:rFonts w:asciiTheme="minorHAnsi" w:hAnsiTheme="minorHAnsi" w:cstheme="minorHAnsi"/>
          <w:b/>
          <w:bCs/>
          <w:color w:val="000000"/>
          <w:szCs w:val="22"/>
        </w:rPr>
        <w:t xml:space="preserve">The vision of the Diocese is 'Blessing our communities in Jesus' name for the transformation of us all'.  Within this the four core priorities are: </w:t>
      </w:r>
    </w:p>
    <w:p w:rsidR="003174BB" w:rsidRPr="00077A97" w:rsidRDefault="003174BB" w:rsidP="003174BB">
      <w:pPr>
        <w:pStyle w:val="ListParagraph"/>
        <w:widowControl w:val="0"/>
        <w:numPr>
          <w:ilvl w:val="0"/>
          <w:numId w:val="7"/>
        </w:numPr>
        <w:autoSpaceDE w:val="0"/>
        <w:autoSpaceDN w:val="0"/>
        <w:adjustRightInd w:val="0"/>
        <w:spacing w:after="0"/>
        <w:rPr>
          <w:rFonts w:asciiTheme="minorHAnsi" w:hAnsiTheme="minorHAnsi" w:cstheme="minorHAnsi"/>
          <w:b/>
          <w:bCs/>
          <w:color w:val="000000"/>
          <w:sz w:val="24"/>
        </w:rPr>
      </w:pPr>
      <w:r w:rsidRPr="00077A97">
        <w:rPr>
          <w:rFonts w:asciiTheme="minorHAnsi" w:hAnsiTheme="minorHAnsi" w:cstheme="minorHAnsi"/>
          <w:b/>
          <w:bCs/>
          <w:color w:val="000000"/>
          <w:sz w:val="24"/>
        </w:rPr>
        <w:t>Energising Growth</w:t>
      </w:r>
    </w:p>
    <w:p w:rsidR="003174BB" w:rsidRPr="00077A97" w:rsidRDefault="003174BB" w:rsidP="003174BB">
      <w:pPr>
        <w:pStyle w:val="ListParagraph"/>
        <w:widowControl w:val="0"/>
        <w:numPr>
          <w:ilvl w:val="0"/>
          <w:numId w:val="7"/>
        </w:numPr>
        <w:autoSpaceDE w:val="0"/>
        <w:autoSpaceDN w:val="0"/>
        <w:adjustRightInd w:val="0"/>
        <w:spacing w:after="0"/>
        <w:rPr>
          <w:rFonts w:asciiTheme="minorHAnsi" w:hAnsiTheme="minorHAnsi" w:cstheme="minorHAnsi"/>
          <w:b/>
          <w:bCs/>
          <w:color w:val="000000"/>
          <w:sz w:val="24"/>
        </w:rPr>
      </w:pPr>
      <w:r w:rsidRPr="00077A97">
        <w:rPr>
          <w:rFonts w:asciiTheme="minorHAnsi" w:hAnsiTheme="minorHAnsi" w:cstheme="minorHAnsi"/>
          <w:b/>
          <w:bCs/>
          <w:color w:val="000000"/>
          <w:sz w:val="24"/>
        </w:rPr>
        <w:t xml:space="preserve">Engaging with Children, Youth and Young People </w:t>
      </w:r>
    </w:p>
    <w:p w:rsidR="003174BB" w:rsidRPr="00077A97" w:rsidRDefault="003174BB" w:rsidP="003174BB">
      <w:pPr>
        <w:pStyle w:val="ListParagraph"/>
        <w:widowControl w:val="0"/>
        <w:numPr>
          <w:ilvl w:val="0"/>
          <w:numId w:val="7"/>
        </w:numPr>
        <w:autoSpaceDE w:val="0"/>
        <w:autoSpaceDN w:val="0"/>
        <w:adjustRightInd w:val="0"/>
        <w:spacing w:after="0"/>
        <w:rPr>
          <w:rFonts w:asciiTheme="minorHAnsi" w:hAnsiTheme="minorHAnsi" w:cstheme="minorHAnsi"/>
          <w:b/>
          <w:bCs/>
          <w:color w:val="000000"/>
          <w:sz w:val="24"/>
        </w:rPr>
      </w:pPr>
      <w:r w:rsidRPr="00077A97">
        <w:rPr>
          <w:rFonts w:asciiTheme="minorHAnsi" w:hAnsiTheme="minorHAnsi" w:cstheme="minorHAnsi"/>
          <w:b/>
          <w:bCs/>
          <w:color w:val="000000"/>
          <w:sz w:val="24"/>
        </w:rPr>
        <w:t xml:space="preserve">Challenging Poverty </w:t>
      </w:r>
    </w:p>
    <w:p w:rsidR="003174BB" w:rsidRPr="00077A97" w:rsidRDefault="003174BB" w:rsidP="003174BB">
      <w:pPr>
        <w:pStyle w:val="ListParagraph"/>
        <w:widowControl w:val="0"/>
        <w:numPr>
          <w:ilvl w:val="0"/>
          <w:numId w:val="7"/>
        </w:numPr>
        <w:autoSpaceDE w:val="0"/>
        <w:autoSpaceDN w:val="0"/>
        <w:adjustRightInd w:val="0"/>
        <w:spacing w:after="0"/>
        <w:rPr>
          <w:rFonts w:asciiTheme="minorHAnsi" w:hAnsiTheme="minorHAnsi" w:cstheme="minorHAnsi"/>
          <w:b/>
          <w:bCs/>
          <w:color w:val="000000"/>
          <w:sz w:val="24"/>
        </w:rPr>
      </w:pPr>
      <w:r w:rsidRPr="00077A97">
        <w:rPr>
          <w:rFonts w:asciiTheme="minorHAnsi" w:hAnsiTheme="minorHAnsi" w:cstheme="minorHAnsi"/>
          <w:b/>
          <w:bCs/>
          <w:color w:val="000000"/>
          <w:sz w:val="24"/>
        </w:rPr>
        <w:t>Caring for God’s Creation</w:t>
      </w:r>
    </w:p>
    <w:p w:rsidR="003174BB" w:rsidRDefault="003174BB" w:rsidP="003174BB">
      <w:pPr>
        <w:widowControl w:val="0"/>
        <w:autoSpaceDE w:val="0"/>
        <w:autoSpaceDN w:val="0"/>
        <w:adjustRightInd w:val="0"/>
        <w:rPr>
          <w:rFonts w:asciiTheme="minorHAnsi" w:hAnsiTheme="minorHAnsi" w:cstheme="minorHAnsi"/>
          <w:szCs w:val="22"/>
        </w:rPr>
      </w:pPr>
    </w:p>
    <w:p w:rsidR="003174BB" w:rsidRPr="00077A97" w:rsidRDefault="003174BB" w:rsidP="003174BB">
      <w:pPr>
        <w:widowControl w:val="0"/>
        <w:autoSpaceDE w:val="0"/>
        <w:autoSpaceDN w:val="0"/>
        <w:adjustRightInd w:val="0"/>
        <w:rPr>
          <w:rFonts w:asciiTheme="minorHAnsi" w:hAnsiTheme="minorHAnsi" w:cstheme="minorHAnsi"/>
          <w:bCs/>
          <w:color w:val="000000"/>
          <w:szCs w:val="22"/>
        </w:rPr>
      </w:pPr>
      <w:r w:rsidRPr="00077A97">
        <w:rPr>
          <w:rFonts w:asciiTheme="minorHAnsi" w:hAnsiTheme="minorHAnsi" w:cstheme="minorHAnsi"/>
          <w:szCs w:val="22"/>
        </w:rPr>
        <w:t>The Diocese of Durham is committed to safeguarding and promoting the welfare of children, young people and vulnerable adults. All post holders and volunteers are expected to share this commitment.</w:t>
      </w:r>
    </w:p>
    <w:p w:rsidR="003174BB" w:rsidRDefault="003174BB" w:rsidP="003174BB">
      <w:pPr>
        <w:widowControl w:val="0"/>
        <w:autoSpaceDE w:val="0"/>
        <w:autoSpaceDN w:val="0"/>
        <w:adjustRightInd w:val="0"/>
        <w:rPr>
          <w:rFonts w:asciiTheme="minorHAnsi" w:hAnsiTheme="minorHAnsi" w:cstheme="minorHAnsi"/>
          <w:color w:val="000000"/>
          <w:szCs w:val="22"/>
        </w:rPr>
      </w:pPr>
    </w:p>
    <w:p w:rsidR="003174BB" w:rsidRPr="00077A97" w:rsidRDefault="003174BB" w:rsidP="003174BB">
      <w:pPr>
        <w:widowControl w:val="0"/>
        <w:autoSpaceDE w:val="0"/>
        <w:autoSpaceDN w:val="0"/>
        <w:adjustRightInd w:val="0"/>
        <w:rPr>
          <w:rFonts w:asciiTheme="minorHAnsi" w:hAnsiTheme="minorHAnsi" w:cstheme="minorHAnsi"/>
          <w:b/>
          <w:bCs/>
          <w:szCs w:val="22"/>
        </w:rPr>
      </w:pPr>
      <w:r w:rsidRPr="00077A97">
        <w:rPr>
          <w:rFonts w:asciiTheme="minorHAnsi" w:hAnsiTheme="minorHAnsi" w:cstheme="minorHAnsi"/>
          <w:color w:val="000000"/>
          <w:szCs w:val="22"/>
        </w:rPr>
        <w:t xml:space="preserve">In addition to the priorities, </w:t>
      </w:r>
      <w:r w:rsidRPr="00077A97">
        <w:rPr>
          <w:rFonts w:asciiTheme="minorHAnsi" w:hAnsiTheme="minorHAnsi" w:cstheme="minorHAnsi"/>
          <w:szCs w:val="22"/>
        </w:rPr>
        <w:t>the Diocese is working to a Transformation strategy, and the expectation is that all our clergy will participate in this. Diocesan Transformation is designed to enable a future that leads to missional growth and financial sustainability for our churches and diocese</w:t>
      </w:r>
      <w:r w:rsidRPr="00077A97">
        <w:rPr>
          <w:rFonts w:asciiTheme="minorHAnsi" w:hAnsiTheme="minorHAnsi" w:cstheme="minorHAnsi"/>
          <w:b/>
          <w:bCs/>
          <w:szCs w:val="22"/>
        </w:rPr>
        <w:t>.</w:t>
      </w:r>
    </w:p>
    <w:p w:rsidR="00670367" w:rsidRPr="00A8432A" w:rsidRDefault="00670367" w:rsidP="00670367">
      <w:pPr>
        <w:pStyle w:val="ListParagraph"/>
        <w:rPr>
          <w:rFonts w:asciiTheme="minorHAnsi" w:hAnsiTheme="minorHAnsi" w:cstheme="minorHAnsi"/>
          <w:sz w:val="16"/>
          <w:szCs w:val="16"/>
        </w:rPr>
      </w:pPr>
    </w:p>
    <w:p w:rsidR="00670367" w:rsidRPr="005B4CFA" w:rsidRDefault="00670367" w:rsidP="00670367">
      <w:pPr>
        <w:rPr>
          <w:rFonts w:asciiTheme="minorHAnsi" w:hAnsiTheme="minorHAnsi" w:cstheme="minorHAnsi"/>
          <w:b/>
          <w:u w:val="single"/>
        </w:rPr>
      </w:pPr>
      <w:r w:rsidRPr="005B4CFA">
        <w:rPr>
          <w:rFonts w:asciiTheme="minorHAnsi" w:hAnsiTheme="minorHAnsi" w:cstheme="minorHAnsi"/>
          <w:b/>
          <w:u w:val="single"/>
        </w:rPr>
        <w:t>General</w:t>
      </w:r>
    </w:p>
    <w:p w:rsidR="00670367" w:rsidRPr="00A8432A" w:rsidRDefault="00670367" w:rsidP="00670367">
      <w:pPr>
        <w:rPr>
          <w:rFonts w:asciiTheme="minorHAnsi" w:hAnsiTheme="minorHAnsi" w:cstheme="minorHAnsi"/>
          <w:b/>
          <w:sz w:val="16"/>
        </w:rPr>
      </w:pPr>
    </w:p>
    <w:p w:rsidR="00670367" w:rsidRPr="00F94870" w:rsidRDefault="00670367" w:rsidP="00670367">
      <w:pPr>
        <w:numPr>
          <w:ilvl w:val="0"/>
          <w:numId w:val="2"/>
        </w:numPr>
        <w:ind w:left="357" w:hanging="357"/>
        <w:rPr>
          <w:rFonts w:asciiTheme="minorHAnsi" w:hAnsiTheme="minorHAnsi" w:cstheme="minorHAnsi"/>
          <w:sz w:val="22"/>
          <w:szCs w:val="22"/>
        </w:rPr>
      </w:pPr>
      <w:r w:rsidRPr="00F94870">
        <w:rPr>
          <w:rFonts w:asciiTheme="minorHAnsi" w:hAnsiTheme="minorHAnsi" w:cstheme="minorHAnsi"/>
          <w:sz w:val="22"/>
          <w:szCs w:val="22"/>
        </w:rPr>
        <w:t xml:space="preserve">To share with the Bishop in the cure of souls in </w:t>
      </w:r>
      <w:r>
        <w:rPr>
          <w:rFonts w:asciiTheme="minorHAnsi" w:hAnsiTheme="minorHAnsi" w:cstheme="minorHAnsi"/>
          <w:sz w:val="22"/>
          <w:szCs w:val="22"/>
        </w:rPr>
        <w:t>th</w:t>
      </w:r>
      <w:r w:rsidR="000031F9">
        <w:rPr>
          <w:rFonts w:asciiTheme="minorHAnsi" w:hAnsiTheme="minorHAnsi" w:cstheme="minorHAnsi"/>
          <w:sz w:val="22"/>
          <w:szCs w:val="22"/>
        </w:rPr>
        <w:t>ese parishes</w:t>
      </w:r>
      <w:r w:rsidRPr="00F94870">
        <w:rPr>
          <w:rFonts w:asciiTheme="minorHAnsi" w:hAnsiTheme="minorHAnsi" w:cstheme="minorHAnsi"/>
          <w:sz w:val="22"/>
          <w:szCs w:val="22"/>
        </w:rPr>
        <w:t xml:space="preserve">, in line with </w:t>
      </w:r>
      <w:r w:rsidRPr="00F94870">
        <w:rPr>
          <w:rFonts w:asciiTheme="minorHAnsi" w:hAnsiTheme="minorHAnsi" w:cstheme="minorHAnsi"/>
          <w:sz w:val="22"/>
          <w:szCs w:val="22"/>
          <w:lang w:val="en-US"/>
        </w:rPr>
        <w:t xml:space="preserve">the Diocesan Vision, Priorities and Plan described </w:t>
      </w:r>
      <w:r w:rsidRPr="00F94870">
        <w:rPr>
          <w:rFonts w:asciiTheme="minorHAnsi" w:hAnsiTheme="minorHAnsi" w:cstheme="minorHAnsi"/>
          <w:sz w:val="22"/>
          <w:szCs w:val="22"/>
        </w:rPr>
        <w:t xml:space="preserve">above. </w:t>
      </w:r>
    </w:p>
    <w:p w:rsidR="00670367" w:rsidRPr="00F94870" w:rsidRDefault="00670367" w:rsidP="00670367">
      <w:pPr>
        <w:ind w:left="357"/>
        <w:rPr>
          <w:rFonts w:asciiTheme="minorHAnsi" w:hAnsiTheme="minorHAnsi" w:cstheme="minorHAnsi"/>
          <w:sz w:val="22"/>
          <w:szCs w:val="22"/>
        </w:rPr>
      </w:pPr>
    </w:p>
    <w:p w:rsidR="00670367" w:rsidRPr="00F94870" w:rsidRDefault="00670367" w:rsidP="00670367">
      <w:pPr>
        <w:numPr>
          <w:ilvl w:val="0"/>
          <w:numId w:val="2"/>
        </w:numPr>
        <w:ind w:left="357" w:hanging="357"/>
        <w:rPr>
          <w:rFonts w:asciiTheme="minorHAnsi" w:hAnsiTheme="minorHAnsi" w:cstheme="minorHAnsi"/>
          <w:i/>
          <w:sz w:val="22"/>
          <w:szCs w:val="22"/>
        </w:rPr>
      </w:pPr>
      <w:r w:rsidRPr="00F94870">
        <w:rPr>
          <w:rFonts w:asciiTheme="minorHAnsi" w:hAnsiTheme="minorHAnsi" w:cstheme="minorHAnsi"/>
          <w:sz w:val="22"/>
          <w:szCs w:val="22"/>
        </w:rPr>
        <w:t>To be</w:t>
      </w:r>
      <w:r w:rsidR="000031F9">
        <w:rPr>
          <w:rFonts w:asciiTheme="minorHAnsi" w:hAnsiTheme="minorHAnsi" w:cstheme="minorHAnsi"/>
          <w:sz w:val="22"/>
          <w:szCs w:val="22"/>
        </w:rPr>
        <w:t>, initially,</w:t>
      </w:r>
      <w:r w:rsidRPr="00F94870">
        <w:rPr>
          <w:rFonts w:asciiTheme="minorHAnsi" w:hAnsiTheme="minorHAnsi" w:cstheme="minorHAnsi"/>
          <w:sz w:val="22"/>
          <w:szCs w:val="22"/>
        </w:rPr>
        <w:t xml:space="preserve"> </w:t>
      </w:r>
      <w:r w:rsidR="000031F9">
        <w:rPr>
          <w:rFonts w:asciiTheme="minorHAnsi" w:hAnsiTheme="minorHAnsi" w:cstheme="minorHAnsi"/>
          <w:sz w:val="22"/>
          <w:szCs w:val="22"/>
        </w:rPr>
        <w:t>Assistant Curate and ultimately Vicar</w:t>
      </w:r>
      <w:r w:rsidRPr="00F94870">
        <w:rPr>
          <w:rFonts w:asciiTheme="minorHAnsi" w:hAnsiTheme="minorHAnsi" w:cstheme="minorHAnsi"/>
          <w:sz w:val="22"/>
          <w:szCs w:val="22"/>
        </w:rPr>
        <w:t xml:space="preserve"> of </w:t>
      </w:r>
      <w:r>
        <w:rPr>
          <w:rFonts w:asciiTheme="minorHAnsi" w:hAnsiTheme="minorHAnsi" w:cstheme="minorHAnsi"/>
          <w:sz w:val="22"/>
          <w:szCs w:val="22"/>
        </w:rPr>
        <w:t>th</w:t>
      </w:r>
      <w:r w:rsidR="000031F9">
        <w:rPr>
          <w:rFonts w:asciiTheme="minorHAnsi" w:hAnsiTheme="minorHAnsi" w:cstheme="minorHAnsi"/>
          <w:sz w:val="22"/>
          <w:szCs w:val="22"/>
        </w:rPr>
        <w:t>ese</w:t>
      </w:r>
      <w:r w:rsidRPr="00F94870">
        <w:rPr>
          <w:rFonts w:asciiTheme="minorHAnsi" w:hAnsiTheme="minorHAnsi" w:cstheme="minorHAnsi"/>
          <w:sz w:val="22"/>
          <w:szCs w:val="22"/>
        </w:rPr>
        <w:t xml:space="preserve"> parish</w:t>
      </w:r>
      <w:r w:rsidR="000031F9">
        <w:rPr>
          <w:rFonts w:asciiTheme="minorHAnsi" w:hAnsiTheme="minorHAnsi" w:cstheme="minorHAnsi"/>
          <w:sz w:val="22"/>
          <w:szCs w:val="22"/>
        </w:rPr>
        <w:t>es</w:t>
      </w:r>
      <w:r w:rsidRPr="00F94870">
        <w:rPr>
          <w:rFonts w:asciiTheme="minorHAnsi" w:hAnsiTheme="minorHAnsi" w:cstheme="minorHAnsi"/>
          <w:sz w:val="22"/>
          <w:szCs w:val="22"/>
        </w:rPr>
        <w:t xml:space="preserve">, having regard to the calling and responsibilities of the clergy </w:t>
      </w:r>
      <w:r w:rsidRPr="00F94870">
        <w:rPr>
          <w:rFonts w:asciiTheme="minorHAnsi" w:hAnsiTheme="minorHAnsi" w:cstheme="minorHAnsi"/>
          <w:sz w:val="22"/>
          <w:szCs w:val="22"/>
          <w:lang w:val="en-US"/>
        </w:rPr>
        <w:t xml:space="preserve">of the Church of England </w:t>
      </w:r>
      <w:r w:rsidRPr="00F94870">
        <w:rPr>
          <w:rFonts w:asciiTheme="minorHAnsi" w:hAnsiTheme="minorHAnsi" w:cstheme="minorHAnsi"/>
          <w:sz w:val="22"/>
          <w:szCs w:val="22"/>
        </w:rPr>
        <w:t>as described in the Ordinal,</w:t>
      </w:r>
      <w:r w:rsidRPr="00F94870">
        <w:rPr>
          <w:rFonts w:asciiTheme="minorHAnsi" w:hAnsiTheme="minorHAnsi" w:cstheme="minorHAnsi"/>
          <w:sz w:val="22"/>
          <w:szCs w:val="22"/>
          <w:lang w:val="en-US"/>
        </w:rPr>
        <w:t xml:space="preserve"> the Canons, national safeguarding policies, and all other relevant legislation, and in accordance with</w:t>
      </w:r>
      <w:r w:rsidRPr="00F94870">
        <w:rPr>
          <w:rFonts w:asciiTheme="minorHAnsi" w:hAnsiTheme="minorHAnsi" w:cstheme="minorHAnsi"/>
          <w:sz w:val="22"/>
          <w:szCs w:val="22"/>
        </w:rPr>
        <w:t xml:space="preserve"> the </w:t>
      </w:r>
      <w:r w:rsidRPr="00F94870">
        <w:rPr>
          <w:rFonts w:asciiTheme="minorHAnsi" w:hAnsiTheme="minorHAnsi" w:cstheme="minorHAnsi"/>
          <w:i/>
          <w:sz w:val="22"/>
          <w:szCs w:val="22"/>
          <w:lang w:val="en-US"/>
        </w:rPr>
        <w:t xml:space="preserve">Guidelines for the </w:t>
      </w:r>
      <w:r w:rsidRPr="00F94870">
        <w:rPr>
          <w:rFonts w:asciiTheme="minorHAnsi" w:hAnsiTheme="minorHAnsi" w:cstheme="minorHAnsi"/>
          <w:i/>
          <w:sz w:val="22"/>
          <w:szCs w:val="22"/>
        </w:rPr>
        <w:t xml:space="preserve">Professional Conduct of the Clergy 2015. </w:t>
      </w:r>
      <w:r w:rsidRPr="00F94870">
        <w:rPr>
          <w:rFonts w:asciiTheme="minorHAnsi" w:hAnsiTheme="minorHAnsi" w:cstheme="minorHAnsi"/>
          <w:sz w:val="22"/>
          <w:szCs w:val="22"/>
        </w:rPr>
        <w:t xml:space="preserve">Specifically, the </w:t>
      </w:r>
      <w:r>
        <w:rPr>
          <w:rFonts w:asciiTheme="minorHAnsi" w:hAnsiTheme="minorHAnsi" w:cstheme="minorHAnsi"/>
          <w:sz w:val="22"/>
          <w:szCs w:val="22"/>
        </w:rPr>
        <w:t>Priest-in-Charge</w:t>
      </w:r>
      <w:r w:rsidRPr="00F94870">
        <w:rPr>
          <w:rFonts w:asciiTheme="minorHAnsi" w:hAnsiTheme="minorHAnsi" w:cstheme="minorHAnsi"/>
          <w:sz w:val="22"/>
          <w:szCs w:val="22"/>
        </w:rPr>
        <w:t xml:space="preserve"> must give due regard to safeguarding policy and practice. </w:t>
      </w:r>
    </w:p>
    <w:p w:rsidR="00670367" w:rsidRPr="00F94870" w:rsidRDefault="00670367" w:rsidP="00670367">
      <w:pPr>
        <w:rPr>
          <w:rFonts w:asciiTheme="minorHAnsi" w:hAnsiTheme="minorHAnsi" w:cstheme="minorHAnsi"/>
          <w:i/>
          <w:sz w:val="22"/>
          <w:szCs w:val="22"/>
        </w:rPr>
      </w:pPr>
    </w:p>
    <w:p w:rsidR="00670367" w:rsidRPr="00FA6796" w:rsidRDefault="00670367" w:rsidP="00670367">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t>To work with the PCC</w:t>
      </w:r>
      <w:r w:rsidR="00DB2BF8">
        <w:rPr>
          <w:rFonts w:asciiTheme="minorHAnsi" w:hAnsiTheme="minorHAnsi" w:cstheme="minorHAnsi"/>
          <w:sz w:val="22"/>
          <w:szCs w:val="22"/>
        </w:rPr>
        <w:t>s</w:t>
      </w:r>
      <w:r w:rsidRPr="00FA6796">
        <w:rPr>
          <w:rFonts w:asciiTheme="minorHAnsi" w:hAnsiTheme="minorHAnsi" w:cstheme="minorHAnsi"/>
          <w:sz w:val="22"/>
          <w:szCs w:val="22"/>
        </w:rPr>
        <w:t xml:space="preserve"> towards the development of the church</w:t>
      </w:r>
      <w:r w:rsidR="00DB2BF8">
        <w:rPr>
          <w:rFonts w:asciiTheme="minorHAnsi" w:hAnsiTheme="minorHAnsi" w:cstheme="minorHAnsi"/>
          <w:sz w:val="22"/>
          <w:szCs w:val="22"/>
        </w:rPr>
        <w:t>es</w:t>
      </w:r>
      <w:r w:rsidRPr="00FA6796">
        <w:rPr>
          <w:rFonts w:asciiTheme="minorHAnsi" w:hAnsiTheme="minorHAnsi" w:cstheme="minorHAnsi"/>
          <w:sz w:val="22"/>
          <w:szCs w:val="22"/>
        </w:rPr>
        <w:t xml:space="preserve"> (both </w:t>
      </w:r>
      <w:r>
        <w:rPr>
          <w:rFonts w:asciiTheme="minorHAnsi" w:hAnsiTheme="minorHAnsi" w:cstheme="minorHAnsi"/>
          <w:sz w:val="22"/>
          <w:szCs w:val="22"/>
        </w:rPr>
        <w:t xml:space="preserve">the </w:t>
      </w:r>
      <w:r w:rsidRPr="00FA6796">
        <w:rPr>
          <w:rFonts w:asciiTheme="minorHAnsi" w:hAnsiTheme="minorHAnsi" w:cstheme="minorHAnsi"/>
          <w:sz w:val="22"/>
          <w:szCs w:val="22"/>
        </w:rPr>
        <w:t xml:space="preserve">people and </w:t>
      </w:r>
      <w:r>
        <w:rPr>
          <w:rFonts w:asciiTheme="minorHAnsi" w:hAnsiTheme="minorHAnsi" w:cstheme="minorHAnsi"/>
          <w:sz w:val="22"/>
          <w:szCs w:val="22"/>
        </w:rPr>
        <w:t xml:space="preserve">their </w:t>
      </w:r>
      <w:r w:rsidRPr="00FA6796">
        <w:rPr>
          <w:rFonts w:asciiTheme="minorHAnsi" w:hAnsiTheme="minorHAnsi" w:cstheme="minorHAnsi"/>
          <w:sz w:val="22"/>
          <w:szCs w:val="22"/>
        </w:rPr>
        <w:t>building</w:t>
      </w:r>
      <w:r>
        <w:rPr>
          <w:rFonts w:asciiTheme="minorHAnsi" w:hAnsiTheme="minorHAnsi" w:cstheme="minorHAnsi"/>
          <w:sz w:val="22"/>
          <w:szCs w:val="22"/>
        </w:rPr>
        <w:t>s</w:t>
      </w:r>
      <w:r w:rsidRPr="00FA6796">
        <w:rPr>
          <w:rFonts w:asciiTheme="minorHAnsi" w:hAnsiTheme="minorHAnsi" w:cstheme="minorHAnsi"/>
          <w:sz w:val="22"/>
          <w:szCs w:val="22"/>
        </w:rPr>
        <w:t xml:space="preserve">) so that </w:t>
      </w:r>
      <w:r>
        <w:rPr>
          <w:rFonts w:asciiTheme="minorHAnsi" w:hAnsiTheme="minorHAnsi" w:cstheme="minorHAnsi"/>
          <w:sz w:val="22"/>
          <w:szCs w:val="22"/>
        </w:rPr>
        <w:t>the church</w:t>
      </w:r>
      <w:r w:rsidR="00DB2BF8">
        <w:rPr>
          <w:rFonts w:asciiTheme="minorHAnsi" w:hAnsiTheme="minorHAnsi" w:cstheme="minorHAnsi"/>
          <w:sz w:val="22"/>
          <w:szCs w:val="22"/>
        </w:rPr>
        <w:t>es are</w:t>
      </w:r>
      <w:r>
        <w:rPr>
          <w:rFonts w:asciiTheme="minorHAnsi" w:hAnsiTheme="minorHAnsi" w:cstheme="minorHAnsi"/>
          <w:sz w:val="22"/>
          <w:szCs w:val="22"/>
        </w:rPr>
        <w:t xml:space="preserve"> </w:t>
      </w:r>
      <w:r w:rsidRPr="00FA6796">
        <w:rPr>
          <w:rFonts w:asciiTheme="minorHAnsi" w:hAnsiTheme="minorHAnsi" w:cstheme="minorHAnsi"/>
          <w:sz w:val="22"/>
          <w:szCs w:val="22"/>
        </w:rPr>
        <w:t>sustainable and effective in mission.</w:t>
      </w:r>
    </w:p>
    <w:p w:rsidR="00670367" w:rsidRPr="00FA6796" w:rsidRDefault="00670367" w:rsidP="00670367">
      <w:pPr>
        <w:ind w:left="357"/>
        <w:rPr>
          <w:rFonts w:asciiTheme="minorHAnsi" w:hAnsiTheme="minorHAnsi" w:cstheme="minorHAnsi"/>
          <w:sz w:val="22"/>
          <w:szCs w:val="22"/>
        </w:rPr>
      </w:pPr>
    </w:p>
    <w:p w:rsidR="00670367" w:rsidRPr="00EE03F5" w:rsidRDefault="00670367" w:rsidP="00670367">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t xml:space="preserve">To ensure that a high </w:t>
      </w:r>
      <w:r w:rsidRPr="00EE03F5">
        <w:rPr>
          <w:rFonts w:asciiTheme="minorHAnsi" w:hAnsiTheme="minorHAnsi" w:cstheme="minorHAnsi"/>
          <w:sz w:val="22"/>
          <w:szCs w:val="22"/>
        </w:rPr>
        <w:t>standard of worship, preaching and pastoral care is provided so that people are enabled to live as disciples of Christ.</w:t>
      </w:r>
    </w:p>
    <w:p w:rsidR="00670367" w:rsidRPr="00EE03F5" w:rsidRDefault="00670367" w:rsidP="00670367">
      <w:pPr>
        <w:rPr>
          <w:rFonts w:asciiTheme="minorHAnsi" w:hAnsiTheme="minorHAnsi" w:cstheme="minorHAnsi"/>
          <w:sz w:val="22"/>
          <w:szCs w:val="22"/>
        </w:rPr>
      </w:pPr>
    </w:p>
    <w:p w:rsidR="00670367" w:rsidRPr="00EE03F5" w:rsidRDefault="00670367" w:rsidP="00670367">
      <w:pPr>
        <w:numPr>
          <w:ilvl w:val="0"/>
          <w:numId w:val="2"/>
        </w:numPr>
        <w:ind w:left="357" w:hanging="357"/>
        <w:rPr>
          <w:rFonts w:asciiTheme="minorHAnsi" w:hAnsiTheme="minorHAnsi" w:cstheme="minorHAnsi"/>
          <w:sz w:val="22"/>
          <w:szCs w:val="22"/>
        </w:rPr>
      </w:pPr>
      <w:r w:rsidRPr="00EE03F5">
        <w:rPr>
          <w:rFonts w:asciiTheme="minorHAnsi" w:hAnsiTheme="minorHAnsi" w:cstheme="minorHAnsi"/>
          <w:sz w:val="22"/>
          <w:szCs w:val="22"/>
        </w:rPr>
        <w:t>T</w:t>
      </w:r>
      <w:r w:rsidRPr="00EE03F5">
        <w:rPr>
          <w:rFonts w:asciiTheme="minorHAnsi" w:hAnsiTheme="minorHAnsi" w:cstheme="minorHAnsi"/>
          <w:sz w:val="22"/>
          <w:szCs w:val="22"/>
          <w:lang w:val="en-US"/>
        </w:rPr>
        <w:t>o nurture discipleship</w:t>
      </w:r>
      <w:r w:rsidRPr="00EE03F5">
        <w:rPr>
          <w:rFonts w:asciiTheme="minorHAnsi" w:hAnsiTheme="minorHAnsi" w:cstheme="minorHAnsi"/>
          <w:sz w:val="22"/>
          <w:szCs w:val="22"/>
        </w:rPr>
        <w:t xml:space="preserve"> </w:t>
      </w:r>
      <w:r w:rsidRPr="00EE03F5">
        <w:rPr>
          <w:rFonts w:asciiTheme="minorHAnsi" w:hAnsiTheme="minorHAnsi" w:cstheme="minorHAnsi"/>
          <w:sz w:val="22"/>
          <w:szCs w:val="22"/>
          <w:lang w:val="en-US"/>
        </w:rPr>
        <w:t xml:space="preserve">and </w:t>
      </w:r>
      <w:r w:rsidRPr="00EE03F5">
        <w:rPr>
          <w:rFonts w:asciiTheme="minorHAnsi" w:hAnsiTheme="minorHAnsi" w:cstheme="minorHAnsi"/>
          <w:sz w:val="22"/>
          <w:szCs w:val="22"/>
        </w:rPr>
        <w:t xml:space="preserve">develop the ministry of </w:t>
      </w:r>
      <w:r w:rsidRPr="00EE03F5">
        <w:rPr>
          <w:rFonts w:asciiTheme="minorHAnsi" w:hAnsiTheme="minorHAnsi" w:cstheme="minorHAnsi"/>
          <w:sz w:val="22"/>
          <w:szCs w:val="22"/>
          <w:lang w:val="en-US"/>
        </w:rPr>
        <w:t>all God's people</w:t>
      </w:r>
      <w:r w:rsidRPr="00EE03F5">
        <w:rPr>
          <w:rFonts w:asciiTheme="minorHAnsi" w:hAnsiTheme="minorHAnsi" w:cstheme="minorHAnsi"/>
          <w:sz w:val="22"/>
          <w:szCs w:val="22"/>
        </w:rPr>
        <w:t xml:space="preserve">, through training, </w:t>
      </w:r>
      <w:r w:rsidRPr="00EE03F5">
        <w:rPr>
          <w:rFonts w:asciiTheme="minorHAnsi" w:hAnsiTheme="minorHAnsi" w:cstheme="minorHAnsi"/>
          <w:sz w:val="22"/>
          <w:szCs w:val="22"/>
          <w:lang w:val="en-US"/>
        </w:rPr>
        <w:t xml:space="preserve">cooperation, </w:t>
      </w:r>
      <w:r w:rsidRPr="00EE03F5">
        <w:rPr>
          <w:rFonts w:asciiTheme="minorHAnsi" w:hAnsiTheme="minorHAnsi" w:cstheme="minorHAnsi"/>
          <w:sz w:val="22"/>
          <w:szCs w:val="22"/>
        </w:rPr>
        <w:t>delegation</w:t>
      </w:r>
      <w:r w:rsidRPr="00EE03F5">
        <w:rPr>
          <w:rFonts w:asciiTheme="minorHAnsi" w:hAnsiTheme="minorHAnsi" w:cstheme="minorHAnsi"/>
          <w:sz w:val="22"/>
          <w:szCs w:val="22"/>
          <w:lang w:val="en-US"/>
        </w:rPr>
        <w:t>,</w:t>
      </w:r>
      <w:r w:rsidRPr="00EE03F5">
        <w:rPr>
          <w:rFonts w:asciiTheme="minorHAnsi" w:hAnsiTheme="minorHAnsi" w:cstheme="minorHAnsi"/>
          <w:sz w:val="22"/>
          <w:szCs w:val="22"/>
        </w:rPr>
        <w:t xml:space="preserve"> support</w:t>
      </w:r>
      <w:r w:rsidRPr="00EE03F5">
        <w:rPr>
          <w:rFonts w:asciiTheme="minorHAnsi" w:hAnsiTheme="minorHAnsi" w:cstheme="minorHAnsi"/>
          <w:sz w:val="22"/>
          <w:szCs w:val="22"/>
          <w:lang w:val="en-US"/>
        </w:rPr>
        <w:t xml:space="preserve"> and example,</w:t>
      </w:r>
      <w:r w:rsidRPr="00EE03F5">
        <w:rPr>
          <w:rFonts w:asciiTheme="minorHAnsi" w:hAnsiTheme="minorHAnsi" w:cstheme="minorHAnsi"/>
          <w:sz w:val="22"/>
          <w:szCs w:val="22"/>
        </w:rPr>
        <w:t xml:space="preserve"> so that they take more responsibility for the mission and ministry of the parishes</w:t>
      </w:r>
      <w:r w:rsidRPr="00EE03F5">
        <w:rPr>
          <w:rFonts w:asciiTheme="minorHAnsi" w:hAnsiTheme="minorHAnsi" w:cstheme="minorHAnsi"/>
          <w:sz w:val="22"/>
          <w:szCs w:val="22"/>
          <w:lang w:val="en-US"/>
        </w:rPr>
        <w:t xml:space="preserve">; to seek to identify potential future leaders and ministers. </w:t>
      </w:r>
      <w:r w:rsidRPr="00EE03F5">
        <w:rPr>
          <w:rFonts w:asciiTheme="minorHAnsi" w:hAnsiTheme="minorHAnsi" w:cstheme="minorHAnsi"/>
          <w:sz w:val="22"/>
          <w:szCs w:val="22"/>
        </w:rPr>
        <w:t xml:space="preserve"> </w:t>
      </w:r>
    </w:p>
    <w:p w:rsidR="00670367" w:rsidRPr="00EE03F5" w:rsidRDefault="00670367" w:rsidP="00670367">
      <w:pPr>
        <w:ind w:left="357"/>
        <w:rPr>
          <w:rFonts w:asciiTheme="minorHAnsi" w:hAnsiTheme="minorHAnsi" w:cstheme="minorHAnsi"/>
          <w:sz w:val="22"/>
          <w:szCs w:val="22"/>
        </w:rPr>
      </w:pPr>
    </w:p>
    <w:p w:rsidR="00670367" w:rsidRPr="00FA6796" w:rsidRDefault="00670367" w:rsidP="00670367">
      <w:pPr>
        <w:numPr>
          <w:ilvl w:val="0"/>
          <w:numId w:val="2"/>
        </w:numPr>
        <w:ind w:left="357" w:hanging="357"/>
        <w:rPr>
          <w:rFonts w:asciiTheme="minorHAnsi" w:hAnsiTheme="minorHAnsi" w:cstheme="minorHAnsi"/>
          <w:sz w:val="22"/>
          <w:szCs w:val="22"/>
        </w:rPr>
      </w:pPr>
      <w:r w:rsidRPr="00EE03F5">
        <w:rPr>
          <w:rFonts w:asciiTheme="minorHAnsi" w:hAnsiTheme="minorHAnsi" w:cstheme="minorHAnsi"/>
          <w:sz w:val="22"/>
          <w:szCs w:val="22"/>
          <w:lang w:val="en-US"/>
        </w:rPr>
        <w:t>To encourage all church members</w:t>
      </w:r>
      <w:r w:rsidRPr="00FA6796">
        <w:rPr>
          <w:rFonts w:asciiTheme="minorHAnsi" w:hAnsiTheme="minorHAnsi" w:cstheme="minorHAnsi"/>
          <w:sz w:val="22"/>
          <w:szCs w:val="22"/>
          <w:lang w:val="en-US"/>
        </w:rPr>
        <w:t xml:space="preserve"> to participate in generous giving for the mutual support of one another across the diocese, and the wider Church of England.</w:t>
      </w:r>
    </w:p>
    <w:p w:rsidR="00670367" w:rsidRPr="00FA6796" w:rsidRDefault="00670367" w:rsidP="00670367">
      <w:pPr>
        <w:rPr>
          <w:rFonts w:asciiTheme="minorHAnsi" w:hAnsiTheme="minorHAnsi" w:cstheme="minorHAnsi"/>
          <w:sz w:val="22"/>
          <w:szCs w:val="22"/>
        </w:rPr>
      </w:pPr>
    </w:p>
    <w:p w:rsidR="00670367" w:rsidRPr="00093497" w:rsidRDefault="00670367" w:rsidP="00670367">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t>To collaborate within the deanery in mission and ministry</w:t>
      </w:r>
      <w:r>
        <w:rPr>
          <w:rFonts w:asciiTheme="minorHAnsi" w:eastAsia="Times New Roman" w:hAnsiTheme="minorHAnsi" w:cstheme="minorHAnsi"/>
          <w:sz w:val="22"/>
          <w:szCs w:val="22"/>
        </w:rPr>
        <w:t>.</w:t>
      </w:r>
    </w:p>
    <w:p w:rsidR="00670367" w:rsidRPr="00093497" w:rsidRDefault="00670367" w:rsidP="00670367">
      <w:pPr>
        <w:rPr>
          <w:rFonts w:asciiTheme="minorHAnsi" w:hAnsiTheme="minorHAnsi" w:cstheme="minorHAnsi"/>
          <w:sz w:val="22"/>
          <w:szCs w:val="22"/>
        </w:rPr>
      </w:pPr>
    </w:p>
    <w:p w:rsidR="00670367" w:rsidRDefault="00670367" w:rsidP="00670367">
      <w:pPr>
        <w:numPr>
          <w:ilvl w:val="0"/>
          <w:numId w:val="2"/>
        </w:numPr>
        <w:ind w:left="357" w:hanging="357"/>
        <w:rPr>
          <w:rFonts w:asciiTheme="minorHAnsi" w:hAnsiTheme="minorHAnsi" w:cstheme="minorHAnsi"/>
          <w:sz w:val="22"/>
          <w:szCs w:val="22"/>
        </w:rPr>
      </w:pPr>
      <w:r w:rsidRPr="00FA6796">
        <w:rPr>
          <w:rFonts w:asciiTheme="minorHAnsi" w:hAnsiTheme="minorHAnsi" w:cstheme="minorHAnsi"/>
          <w:sz w:val="22"/>
          <w:szCs w:val="22"/>
        </w:rPr>
        <w:t>To be proactive and persistent in seeking the fullest degree of ecumenical cooperation wherever possible.</w:t>
      </w:r>
    </w:p>
    <w:p w:rsidR="00D41ED7" w:rsidRDefault="00D41ED7">
      <w:pPr>
        <w:rPr>
          <w:rFonts w:asciiTheme="minorHAnsi" w:hAnsiTheme="minorHAnsi" w:cstheme="minorHAnsi"/>
          <w:b/>
          <w:bCs/>
          <w:color w:val="000000"/>
          <w:sz w:val="16"/>
          <w:szCs w:val="16"/>
          <w:lang w:eastAsia="en-GB"/>
        </w:rPr>
      </w:pPr>
    </w:p>
    <w:p w:rsidR="00670367" w:rsidRPr="00D41ED7" w:rsidRDefault="00670367">
      <w:pPr>
        <w:rPr>
          <w:rFonts w:asciiTheme="minorHAnsi" w:hAnsiTheme="minorHAnsi" w:cstheme="minorHAnsi"/>
          <w:b/>
          <w:bCs/>
          <w:color w:val="000000"/>
          <w:sz w:val="16"/>
          <w:szCs w:val="16"/>
          <w:lang w:eastAsia="en-GB"/>
        </w:rPr>
      </w:pPr>
    </w:p>
    <w:p w:rsidR="00D757F6" w:rsidRPr="00D757F6" w:rsidRDefault="00D757F6" w:rsidP="00D757F6">
      <w:pPr>
        <w:autoSpaceDE w:val="0"/>
        <w:autoSpaceDN w:val="0"/>
        <w:adjustRightInd w:val="0"/>
        <w:rPr>
          <w:rFonts w:asciiTheme="minorHAnsi" w:hAnsiTheme="minorHAnsi" w:cstheme="minorHAnsi"/>
          <w:b/>
          <w:bCs/>
          <w:color w:val="000000"/>
          <w:lang w:eastAsia="en-GB"/>
        </w:rPr>
      </w:pPr>
      <w:r w:rsidRPr="00D757F6">
        <w:rPr>
          <w:rFonts w:asciiTheme="minorHAnsi" w:hAnsiTheme="minorHAnsi" w:cstheme="minorHAnsi"/>
          <w:b/>
          <w:bCs/>
          <w:color w:val="000000"/>
          <w:lang w:eastAsia="en-GB"/>
        </w:rPr>
        <w:t>Specific</w:t>
      </w:r>
    </w:p>
    <w:p w:rsidR="00543487" w:rsidRPr="002936BC" w:rsidRDefault="00543487" w:rsidP="00543487">
      <w:pPr>
        <w:autoSpaceDE w:val="0"/>
        <w:autoSpaceDN w:val="0"/>
        <w:adjustRightInd w:val="0"/>
        <w:rPr>
          <w:rFonts w:asciiTheme="minorHAnsi" w:hAnsiTheme="minorHAnsi" w:cstheme="minorHAnsi"/>
          <w:color w:val="000000"/>
          <w:sz w:val="22"/>
          <w:szCs w:val="22"/>
        </w:rPr>
      </w:pPr>
    </w:p>
    <w:p w:rsidR="000031F9" w:rsidRDefault="00DB2BF8" w:rsidP="00DB2BF8">
      <w:pPr>
        <w:numPr>
          <w:ilvl w:val="0"/>
          <w:numId w:val="2"/>
        </w:numPr>
        <w:ind w:left="357" w:hanging="357"/>
        <w:rPr>
          <w:rFonts w:asciiTheme="minorHAnsi" w:hAnsiTheme="minorHAnsi" w:cstheme="minorHAnsi"/>
          <w:sz w:val="22"/>
          <w:szCs w:val="22"/>
        </w:rPr>
      </w:pPr>
      <w:r w:rsidRPr="00DB2BF8">
        <w:rPr>
          <w:rFonts w:asciiTheme="minorHAnsi" w:hAnsiTheme="minorHAnsi" w:cstheme="minorHAnsi"/>
          <w:sz w:val="22"/>
          <w:szCs w:val="22"/>
        </w:rPr>
        <w:t>To help the PCCs and the congregations to continue develop their vision and their approaches to mission and ministry, giving leadership in this area</w:t>
      </w:r>
      <w:r w:rsidR="000031F9">
        <w:rPr>
          <w:rFonts w:asciiTheme="minorHAnsi" w:hAnsiTheme="minorHAnsi" w:cstheme="minorHAnsi"/>
          <w:sz w:val="22"/>
          <w:szCs w:val="22"/>
        </w:rPr>
        <w:t xml:space="preserve"> while working collaboratively, building on the strengths of what is already being done. </w:t>
      </w:r>
    </w:p>
    <w:p w:rsidR="000031F9" w:rsidRDefault="000031F9" w:rsidP="000031F9">
      <w:pPr>
        <w:ind w:left="357"/>
        <w:rPr>
          <w:rFonts w:asciiTheme="minorHAnsi" w:hAnsiTheme="minorHAnsi" w:cstheme="minorHAnsi"/>
          <w:sz w:val="22"/>
          <w:szCs w:val="22"/>
        </w:rPr>
      </w:pPr>
    </w:p>
    <w:p w:rsidR="00DB2BF8" w:rsidRPr="00724DEC" w:rsidRDefault="00DB2BF8" w:rsidP="00DB2BF8">
      <w:pPr>
        <w:pStyle w:val="ListParagraph"/>
        <w:numPr>
          <w:ilvl w:val="0"/>
          <w:numId w:val="4"/>
        </w:numPr>
        <w:autoSpaceDE w:val="0"/>
        <w:autoSpaceDN w:val="0"/>
        <w:adjustRightInd w:val="0"/>
        <w:spacing w:after="0" w:line="240" w:lineRule="auto"/>
        <w:ind w:left="357" w:hanging="357"/>
        <w:rPr>
          <w:rFonts w:asciiTheme="minorHAnsi" w:hAnsiTheme="minorHAnsi" w:cstheme="minorHAnsi"/>
        </w:rPr>
      </w:pPr>
      <w:r>
        <w:rPr>
          <w:rFonts w:asciiTheme="minorHAnsi" w:hAnsiTheme="minorHAnsi" w:cstheme="minorHAnsi"/>
        </w:rPr>
        <w:t xml:space="preserve">To </w:t>
      </w:r>
      <w:r w:rsidR="000031F9">
        <w:rPr>
          <w:rFonts w:asciiTheme="minorHAnsi" w:hAnsiTheme="minorHAnsi" w:cstheme="minorHAnsi"/>
        </w:rPr>
        <w:t xml:space="preserve">facilitate a growing working relationship between the two churches, PCCs and </w:t>
      </w:r>
      <w:r>
        <w:rPr>
          <w:rFonts w:asciiTheme="minorHAnsi" w:hAnsiTheme="minorHAnsi" w:cstheme="minorHAnsi"/>
        </w:rPr>
        <w:t xml:space="preserve">congregations. </w:t>
      </w:r>
    </w:p>
    <w:p w:rsidR="00DB2BF8" w:rsidRPr="00724DEC" w:rsidRDefault="00DB2BF8" w:rsidP="00DB2BF8">
      <w:pPr>
        <w:pStyle w:val="ListParagraph"/>
        <w:rPr>
          <w:rFonts w:asciiTheme="minorHAnsi" w:hAnsiTheme="minorHAnsi" w:cstheme="minorHAnsi"/>
        </w:rPr>
      </w:pPr>
    </w:p>
    <w:p w:rsidR="003C7976" w:rsidRDefault="003C7976" w:rsidP="003C7976">
      <w:pPr>
        <w:pStyle w:val="ListParagraph"/>
        <w:numPr>
          <w:ilvl w:val="0"/>
          <w:numId w:val="4"/>
        </w:numPr>
        <w:autoSpaceDE w:val="0"/>
        <w:autoSpaceDN w:val="0"/>
        <w:adjustRightInd w:val="0"/>
        <w:spacing w:after="0" w:line="240" w:lineRule="auto"/>
        <w:ind w:left="357" w:hanging="357"/>
        <w:rPr>
          <w:rFonts w:asciiTheme="minorHAnsi" w:hAnsiTheme="minorHAnsi" w:cstheme="minorHAnsi"/>
        </w:rPr>
      </w:pPr>
      <w:r w:rsidRPr="00724DEC">
        <w:rPr>
          <w:rFonts w:asciiTheme="minorHAnsi" w:hAnsiTheme="minorHAnsi" w:cstheme="minorHAnsi"/>
        </w:rPr>
        <w:t xml:space="preserve">To </w:t>
      </w:r>
      <w:r>
        <w:rPr>
          <w:rFonts w:asciiTheme="minorHAnsi" w:hAnsiTheme="minorHAnsi" w:cstheme="minorHAnsi"/>
        </w:rPr>
        <w:t xml:space="preserve">reach out to the people of the parishes in mission, enabling people to begin a journey of Christian faith or make a return to faith. </w:t>
      </w:r>
    </w:p>
    <w:p w:rsidR="003C7976" w:rsidRPr="003C7976" w:rsidRDefault="003C7976" w:rsidP="003C7976">
      <w:pPr>
        <w:pStyle w:val="ListParagraph"/>
        <w:rPr>
          <w:rFonts w:asciiTheme="minorHAnsi" w:hAnsiTheme="minorHAnsi" w:cstheme="minorHAnsi"/>
        </w:rPr>
      </w:pPr>
    </w:p>
    <w:p w:rsidR="003C7976" w:rsidRPr="00724DEC" w:rsidRDefault="003C7976" w:rsidP="003C7976">
      <w:pPr>
        <w:pStyle w:val="ListParagraph"/>
        <w:numPr>
          <w:ilvl w:val="0"/>
          <w:numId w:val="4"/>
        </w:numPr>
        <w:autoSpaceDE w:val="0"/>
        <w:autoSpaceDN w:val="0"/>
        <w:adjustRightInd w:val="0"/>
        <w:spacing w:after="0" w:line="240" w:lineRule="auto"/>
        <w:ind w:left="357" w:hanging="357"/>
        <w:rPr>
          <w:rFonts w:asciiTheme="minorHAnsi" w:hAnsiTheme="minorHAnsi" w:cstheme="minorHAnsi"/>
        </w:rPr>
      </w:pPr>
      <w:r w:rsidRPr="00724DEC">
        <w:rPr>
          <w:rFonts w:asciiTheme="minorHAnsi" w:hAnsiTheme="minorHAnsi" w:cstheme="minorHAnsi"/>
        </w:rPr>
        <w:t xml:space="preserve">To enable people to grow as disciples, nurturing new and established Christians and helping the churches to become better at discipleship-development in and through their worship and </w:t>
      </w:r>
      <w:r>
        <w:rPr>
          <w:rFonts w:asciiTheme="minorHAnsi" w:hAnsiTheme="minorHAnsi" w:cstheme="minorHAnsi"/>
        </w:rPr>
        <w:t xml:space="preserve">other </w:t>
      </w:r>
      <w:r w:rsidRPr="00724DEC">
        <w:rPr>
          <w:rFonts w:asciiTheme="minorHAnsi" w:hAnsiTheme="minorHAnsi" w:cstheme="minorHAnsi"/>
        </w:rPr>
        <w:t>activities.</w:t>
      </w:r>
    </w:p>
    <w:p w:rsidR="003C7976" w:rsidRPr="007B26D7" w:rsidRDefault="003C7976" w:rsidP="003C7976">
      <w:pPr>
        <w:pStyle w:val="ListParagraph"/>
        <w:rPr>
          <w:rFonts w:asciiTheme="minorHAnsi" w:hAnsiTheme="minorHAnsi" w:cstheme="minorHAnsi"/>
          <w:color w:val="FF0000"/>
        </w:rPr>
      </w:pPr>
    </w:p>
    <w:p w:rsidR="00DB2BF8" w:rsidRPr="00724DEC" w:rsidRDefault="00DB2BF8" w:rsidP="00DB2BF8">
      <w:pPr>
        <w:pStyle w:val="ListParagraph"/>
        <w:numPr>
          <w:ilvl w:val="0"/>
          <w:numId w:val="4"/>
        </w:numPr>
        <w:autoSpaceDE w:val="0"/>
        <w:autoSpaceDN w:val="0"/>
        <w:adjustRightInd w:val="0"/>
        <w:spacing w:after="0" w:line="240" w:lineRule="auto"/>
        <w:ind w:left="357" w:hanging="357"/>
        <w:rPr>
          <w:rFonts w:asciiTheme="minorHAnsi" w:hAnsiTheme="minorHAnsi" w:cstheme="minorHAnsi"/>
        </w:rPr>
      </w:pPr>
      <w:r w:rsidRPr="00724DEC">
        <w:rPr>
          <w:rFonts w:asciiTheme="minorHAnsi" w:hAnsiTheme="minorHAnsi" w:cstheme="minorHAnsi"/>
        </w:rPr>
        <w:t>To encourage and enable lay ministry, recognising the vocation of all God’s people</w:t>
      </w:r>
      <w:r>
        <w:rPr>
          <w:rFonts w:asciiTheme="minorHAnsi" w:hAnsiTheme="minorHAnsi" w:cstheme="minorHAnsi"/>
        </w:rPr>
        <w:t>,</w:t>
      </w:r>
      <w:r w:rsidRPr="00724DEC">
        <w:rPr>
          <w:rFonts w:asciiTheme="minorHAnsi" w:hAnsiTheme="minorHAnsi" w:cstheme="minorHAnsi"/>
        </w:rPr>
        <w:t xml:space="preserve"> identifying and </w:t>
      </w:r>
      <w:r>
        <w:rPr>
          <w:rFonts w:asciiTheme="minorHAnsi" w:hAnsiTheme="minorHAnsi" w:cstheme="minorHAnsi"/>
        </w:rPr>
        <w:t>developing</w:t>
      </w:r>
      <w:r w:rsidRPr="00724DEC">
        <w:rPr>
          <w:rFonts w:asciiTheme="minorHAnsi" w:hAnsiTheme="minorHAnsi" w:cstheme="minorHAnsi"/>
        </w:rPr>
        <w:t xml:space="preserve"> the gifts that God has given his people. </w:t>
      </w:r>
    </w:p>
    <w:p w:rsidR="00DB2BF8" w:rsidRPr="00355652" w:rsidRDefault="00DB2BF8" w:rsidP="00DB2BF8">
      <w:pPr>
        <w:pStyle w:val="ListParagraph"/>
        <w:rPr>
          <w:rFonts w:asciiTheme="minorHAnsi" w:hAnsiTheme="minorHAnsi" w:cstheme="minorHAnsi"/>
          <w:color w:val="FF0000"/>
        </w:rPr>
      </w:pPr>
    </w:p>
    <w:p w:rsidR="00DB2BF8" w:rsidRDefault="00DB2BF8" w:rsidP="00DB2BF8">
      <w:pPr>
        <w:pStyle w:val="ListParagraph"/>
        <w:numPr>
          <w:ilvl w:val="0"/>
          <w:numId w:val="4"/>
        </w:numPr>
        <w:autoSpaceDE w:val="0"/>
        <w:autoSpaceDN w:val="0"/>
        <w:adjustRightInd w:val="0"/>
        <w:spacing w:after="0" w:line="240" w:lineRule="auto"/>
        <w:ind w:left="357" w:hanging="357"/>
        <w:rPr>
          <w:rFonts w:asciiTheme="minorHAnsi" w:hAnsiTheme="minorHAnsi" w:cstheme="minorHAnsi"/>
        </w:rPr>
      </w:pPr>
      <w:r w:rsidRPr="00355652">
        <w:rPr>
          <w:rFonts w:asciiTheme="minorHAnsi" w:hAnsiTheme="minorHAnsi" w:cstheme="minorHAnsi"/>
        </w:rPr>
        <w:t>To develop in particular ministry among children, young people and families</w:t>
      </w:r>
      <w:r>
        <w:rPr>
          <w:rFonts w:asciiTheme="minorHAnsi" w:hAnsiTheme="minorHAnsi" w:cstheme="minorHAnsi"/>
        </w:rPr>
        <w:t>.</w:t>
      </w:r>
    </w:p>
    <w:p w:rsidR="00DB2BF8" w:rsidRPr="00995D13" w:rsidRDefault="00DB2BF8" w:rsidP="00DB2BF8">
      <w:pPr>
        <w:pStyle w:val="ListParagraph"/>
        <w:rPr>
          <w:rFonts w:asciiTheme="minorHAnsi" w:hAnsiTheme="minorHAnsi" w:cstheme="minorHAnsi"/>
        </w:rPr>
      </w:pPr>
    </w:p>
    <w:p w:rsidR="00DB2BF8" w:rsidRDefault="00DB2BF8" w:rsidP="00DB2BF8">
      <w:pPr>
        <w:pStyle w:val="ListParagraph"/>
        <w:numPr>
          <w:ilvl w:val="0"/>
          <w:numId w:val="4"/>
        </w:numPr>
        <w:autoSpaceDE w:val="0"/>
        <w:autoSpaceDN w:val="0"/>
        <w:adjustRightInd w:val="0"/>
        <w:spacing w:after="0" w:line="240" w:lineRule="auto"/>
        <w:ind w:left="357" w:hanging="357"/>
        <w:rPr>
          <w:rFonts w:asciiTheme="minorHAnsi" w:hAnsiTheme="minorHAnsi" w:cstheme="minorHAnsi"/>
        </w:rPr>
      </w:pPr>
      <w:r w:rsidRPr="00424F8B">
        <w:rPr>
          <w:rFonts w:asciiTheme="minorHAnsi" w:hAnsiTheme="minorHAnsi" w:cstheme="minorHAnsi"/>
        </w:rPr>
        <w:t>To work well with local schools</w:t>
      </w:r>
      <w:r>
        <w:rPr>
          <w:rFonts w:asciiTheme="minorHAnsi" w:hAnsiTheme="minorHAnsi" w:cstheme="minorHAnsi"/>
        </w:rPr>
        <w:t>.</w:t>
      </w:r>
    </w:p>
    <w:p w:rsidR="00DB2BF8" w:rsidRPr="00424F8B" w:rsidRDefault="00DB2BF8" w:rsidP="00DB2BF8">
      <w:pPr>
        <w:autoSpaceDE w:val="0"/>
        <w:autoSpaceDN w:val="0"/>
        <w:adjustRightInd w:val="0"/>
        <w:rPr>
          <w:rFonts w:asciiTheme="minorHAnsi" w:hAnsiTheme="minorHAnsi" w:cstheme="minorHAnsi"/>
        </w:rPr>
      </w:pPr>
    </w:p>
    <w:p w:rsidR="00DB2BF8" w:rsidRPr="00355652" w:rsidRDefault="00DB2BF8" w:rsidP="00DB2BF8">
      <w:pPr>
        <w:pStyle w:val="ListParagraph"/>
        <w:numPr>
          <w:ilvl w:val="0"/>
          <w:numId w:val="4"/>
        </w:numPr>
        <w:autoSpaceDE w:val="0"/>
        <w:autoSpaceDN w:val="0"/>
        <w:adjustRightInd w:val="0"/>
        <w:spacing w:after="0" w:line="240" w:lineRule="auto"/>
        <w:ind w:left="357" w:hanging="357"/>
        <w:rPr>
          <w:rFonts w:asciiTheme="minorHAnsi" w:hAnsiTheme="minorHAnsi" w:cstheme="minorHAnsi"/>
        </w:rPr>
      </w:pPr>
      <w:r w:rsidRPr="00355652">
        <w:rPr>
          <w:rFonts w:asciiTheme="minorHAnsi" w:hAnsiTheme="minorHAnsi" w:cstheme="minorHAnsi"/>
        </w:rPr>
        <w:t xml:space="preserve">To be creative and innovative in leading worship, including </w:t>
      </w:r>
      <w:r>
        <w:rPr>
          <w:rFonts w:asciiTheme="minorHAnsi" w:hAnsiTheme="minorHAnsi" w:cstheme="minorHAnsi"/>
        </w:rPr>
        <w:t xml:space="preserve">further development </w:t>
      </w:r>
      <w:r w:rsidR="000031F9">
        <w:rPr>
          <w:rFonts w:asciiTheme="minorHAnsi" w:hAnsiTheme="minorHAnsi" w:cstheme="minorHAnsi"/>
        </w:rPr>
        <w:t xml:space="preserve">of </w:t>
      </w:r>
      <w:r w:rsidRPr="00355652">
        <w:rPr>
          <w:rFonts w:asciiTheme="minorHAnsi" w:hAnsiTheme="minorHAnsi" w:cstheme="minorHAnsi"/>
        </w:rPr>
        <w:t>worship</w:t>
      </w:r>
      <w:r w:rsidR="003C7976">
        <w:rPr>
          <w:rFonts w:asciiTheme="minorHAnsi" w:hAnsiTheme="minorHAnsi" w:cstheme="minorHAnsi"/>
        </w:rPr>
        <w:t xml:space="preserve"> which will engage children and families</w:t>
      </w:r>
      <w:r w:rsidRPr="00355652">
        <w:rPr>
          <w:rFonts w:asciiTheme="minorHAnsi" w:hAnsiTheme="minorHAnsi" w:cstheme="minorHAnsi"/>
        </w:rPr>
        <w:t>, whilst also being mindful of the needs of those who value existing, traditional forms of worship.</w:t>
      </w:r>
    </w:p>
    <w:p w:rsidR="00466D02" w:rsidRPr="002936BC" w:rsidRDefault="00466D02" w:rsidP="00466D02">
      <w:pPr>
        <w:autoSpaceDE w:val="0"/>
        <w:autoSpaceDN w:val="0"/>
        <w:adjustRightInd w:val="0"/>
        <w:rPr>
          <w:rFonts w:asciiTheme="minorHAnsi" w:hAnsiTheme="minorHAnsi" w:cstheme="minorHAnsi"/>
          <w:color w:val="000000"/>
          <w:sz w:val="22"/>
          <w:szCs w:val="22"/>
        </w:rPr>
      </w:pPr>
    </w:p>
    <w:p w:rsidR="00466D02" w:rsidRDefault="00466D02" w:rsidP="00466D02">
      <w:pPr>
        <w:pStyle w:val="ListParagraph"/>
        <w:numPr>
          <w:ilvl w:val="0"/>
          <w:numId w:val="4"/>
        </w:numPr>
        <w:autoSpaceDE w:val="0"/>
        <w:autoSpaceDN w:val="0"/>
        <w:adjustRightInd w:val="0"/>
        <w:spacing w:after="0" w:line="240" w:lineRule="auto"/>
        <w:ind w:left="357" w:hanging="357"/>
        <w:rPr>
          <w:rFonts w:asciiTheme="minorHAnsi" w:hAnsiTheme="minorHAnsi" w:cstheme="minorHAnsi"/>
          <w:color w:val="000000"/>
        </w:rPr>
      </w:pPr>
      <w:r w:rsidRPr="00FA6796">
        <w:rPr>
          <w:rFonts w:asciiTheme="minorHAnsi" w:hAnsiTheme="minorHAnsi" w:cstheme="minorHAnsi"/>
          <w:color w:val="000000"/>
        </w:rPr>
        <w:t xml:space="preserve">To </w:t>
      </w:r>
      <w:r>
        <w:rPr>
          <w:rFonts w:asciiTheme="minorHAnsi" w:hAnsiTheme="minorHAnsi" w:cstheme="minorHAnsi"/>
          <w:color w:val="000000"/>
        </w:rPr>
        <w:t xml:space="preserve">actively seek partnerships and collaboration with local people and organisations in pursuing the mission of the church. </w:t>
      </w:r>
      <w:r w:rsidRPr="00FA6796">
        <w:rPr>
          <w:rFonts w:asciiTheme="minorHAnsi" w:hAnsiTheme="minorHAnsi" w:cstheme="minorHAnsi"/>
          <w:color w:val="000000"/>
        </w:rPr>
        <w:t xml:space="preserve"> </w:t>
      </w:r>
    </w:p>
    <w:p w:rsidR="000031F9" w:rsidRPr="00A8432A" w:rsidRDefault="000031F9" w:rsidP="000031F9">
      <w:pPr>
        <w:pStyle w:val="ListParagraph"/>
        <w:rPr>
          <w:rFonts w:asciiTheme="minorHAnsi" w:hAnsiTheme="minorHAnsi" w:cstheme="minorHAnsi"/>
          <w:color w:val="000000"/>
          <w:sz w:val="12"/>
        </w:rPr>
      </w:pPr>
    </w:p>
    <w:p w:rsidR="00EF6BC5" w:rsidRPr="00A8432A" w:rsidRDefault="00EF6BC5" w:rsidP="00543487">
      <w:pPr>
        <w:autoSpaceDE w:val="0"/>
        <w:autoSpaceDN w:val="0"/>
        <w:adjustRightInd w:val="0"/>
        <w:rPr>
          <w:rFonts w:asciiTheme="minorHAnsi" w:hAnsiTheme="minorHAnsi" w:cstheme="minorHAnsi"/>
          <w:color w:val="000000"/>
          <w:sz w:val="16"/>
          <w:szCs w:val="28"/>
        </w:rPr>
      </w:pPr>
    </w:p>
    <w:p w:rsidR="00543487" w:rsidRPr="002936BC" w:rsidRDefault="00034FC5" w:rsidP="00543487">
      <w:pPr>
        <w:autoSpaceDE w:val="0"/>
        <w:autoSpaceDN w:val="0"/>
        <w:adjustRightInd w:val="0"/>
        <w:rPr>
          <w:rFonts w:asciiTheme="minorHAnsi" w:hAnsiTheme="minorHAnsi" w:cstheme="minorHAnsi"/>
          <w:b/>
          <w:bCs/>
          <w:color w:val="000000"/>
          <w:sz w:val="28"/>
          <w:szCs w:val="28"/>
        </w:rPr>
      </w:pPr>
      <w:r>
        <w:rPr>
          <w:rFonts w:asciiTheme="minorHAnsi" w:hAnsiTheme="minorHAnsi" w:cstheme="minorHAnsi"/>
          <w:b/>
          <w:bCs/>
          <w:color w:val="000000"/>
          <w:sz w:val="28"/>
          <w:szCs w:val="28"/>
        </w:rPr>
        <w:t>2</w:t>
      </w:r>
      <w:r w:rsidR="00D757F6">
        <w:rPr>
          <w:rFonts w:asciiTheme="minorHAnsi" w:hAnsiTheme="minorHAnsi" w:cstheme="minorHAnsi"/>
          <w:b/>
          <w:bCs/>
          <w:color w:val="000000"/>
          <w:sz w:val="28"/>
          <w:szCs w:val="28"/>
        </w:rPr>
        <w:t xml:space="preserve">. </w:t>
      </w:r>
      <w:r w:rsidR="00543487" w:rsidRPr="002936BC">
        <w:rPr>
          <w:rFonts w:asciiTheme="minorHAnsi" w:hAnsiTheme="minorHAnsi" w:cstheme="minorHAnsi"/>
          <w:b/>
          <w:bCs/>
          <w:color w:val="000000"/>
          <w:sz w:val="28"/>
          <w:szCs w:val="28"/>
        </w:rPr>
        <w:t>Key Contacts</w:t>
      </w:r>
    </w:p>
    <w:p w:rsidR="00543487" w:rsidRPr="002936BC" w:rsidRDefault="00543487" w:rsidP="00543487">
      <w:pPr>
        <w:autoSpaceDE w:val="0"/>
        <w:autoSpaceDN w:val="0"/>
        <w:adjustRightInd w:val="0"/>
        <w:rPr>
          <w:rFonts w:asciiTheme="minorHAnsi" w:hAnsiTheme="minorHAnsi" w:cstheme="minorHAnsi"/>
          <w:color w:val="000000"/>
          <w:sz w:val="22"/>
          <w:szCs w:val="22"/>
        </w:rPr>
      </w:pPr>
    </w:p>
    <w:p w:rsidR="00A2751D" w:rsidRPr="00A2751D" w:rsidRDefault="000031F9" w:rsidP="00A2751D">
      <w:pPr>
        <w:autoSpaceDE w:val="0"/>
        <w:autoSpaceDN w:val="0"/>
        <w:adjustRightInd w:val="0"/>
        <w:spacing w:line="360" w:lineRule="auto"/>
        <w:rPr>
          <w:rFonts w:asciiTheme="minorHAnsi" w:hAnsiTheme="minorHAnsi" w:cstheme="minorHAnsi"/>
          <w:b/>
          <w:color w:val="000000"/>
          <w:sz w:val="22"/>
        </w:rPr>
      </w:pPr>
      <w:r w:rsidRPr="00A2751D">
        <w:rPr>
          <w:rFonts w:asciiTheme="minorHAnsi" w:hAnsiTheme="minorHAnsi" w:cstheme="minorHAnsi"/>
          <w:b/>
          <w:color w:val="000000"/>
          <w:sz w:val="22"/>
        </w:rPr>
        <w:t>St Mark’s:</w:t>
      </w:r>
    </w:p>
    <w:p w:rsidR="000031F9" w:rsidRPr="00A2751D" w:rsidRDefault="000031F9" w:rsidP="00A2751D">
      <w:pPr>
        <w:pStyle w:val="ListParagraph"/>
        <w:numPr>
          <w:ilvl w:val="0"/>
          <w:numId w:val="17"/>
        </w:numPr>
        <w:autoSpaceDE w:val="0"/>
        <w:autoSpaceDN w:val="0"/>
        <w:adjustRightInd w:val="0"/>
        <w:spacing w:after="0" w:line="360" w:lineRule="auto"/>
        <w:ind w:left="714" w:hanging="357"/>
        <w:rPr>
          <w:rFonts w:eastAsia="Times New Roman" w:cs="Calibri"/>
        </w:rPr>
      </w:pPr>
      <w:r w:rsidRPr="00A2751D">
        <w:rPr>
          <w:rFonts w:eastAsia="Times New Roman" w:cs="Calibri"/>
        </w:rPr>
        <w:t>The Churchwarden and PCC</w:t>
      </w:r>
    </w:p>
    <w:p w:rsidR="000031F9" w:rsidRPr="000031F9" w:rsidRDefault="000031F9" w:rsidP="00A2751D">
      <w:pPr>
        <w:rPr>
          <w:rFonts w:ascii="Calibri" w:eastAsia="Times New Roman" w:hAnsi="Calibri" w:cs="Calibri"/>
          <w:sz w:val="22"/>
          <w:szCs w:val="22"/>
        </w:rPr>
      </w:pPr>
    </w:p>
    <w:p w:rsidR="000031F9" w:rsidRPr="000031F9" w:rsidRDefault="000031F9" w:rsidP="00A2751D">
      <w:pPr>
        <w:pStyle w:val="ListParagraph"/>
        <w:numPr>
          <w:ilvl w:val="0"/>
          <w:numId w:val="14"/>
        </w:numPr>
        <w:spacing w:after="0" w:line="240" w:lineRule="auto"/>
        <w:rPr>
          <w:rFonts w:eastAsia="Times New Roman" w:cs="Calibri"/>
        </w:rPr>
      </w:pPr>
      <w:r w:rsidRPr="000031F9">
        <w:rPr>
          <w:rFonts w:eastAsia="Times New Roman" w:cs="Calibri"/>
        </w:rPr>
        <w:lastRenderedPageBreak/>
        <w:t>Clergy with PTO who support St Mark’s:</w:t>
      </w:r>
    </w:p>
    <w:p w:rsidR="000031F9" w:rsidRPr="000031F9" w:rsidRDefault="000031F9" w:rsidP="00A8432A">
      <w:pPr>
        <w:pStyle w:val="ListParagraph"/>
        <w:numPr>
          <w:ilvl w:val="0"/>
          <w:numId w:val="15"/>
        </w:numPr>
        <w:spacing w:after="0" w:line="240" w:lineRule="auto"/>
        <w:ind w:left="924" w:hanging="357"/>
        <w:rPr>
          <w:rFonts w:eastAsia="Times New Roman" w:cs="Calibri"/>
        </w:rPr>
      </w:pPr>
      <w:r w:rsidRPr="000031F9">
        <w:rPr>
          <w:rFonts w:eastAsia="Times New Roman" w:cs="Calibri"/>
        </w:rPr>
        <w:t>Revd Jeff Astley </w:t>
      </w:r>
    </w:p>
    <w:p w:rsidR="000031F9" w:rsidRPr="000031F9" w:rsidRDefault="000031F9" w:rsidP="00A8432A">
      <w:pPr>
        <w:pStyle w:val="ListParagraph"/>
        <w:numPr>
          <w:ilvl w:val="0"/>
          <w:numId w:val="15"/>
        </w:numPr>
        <w:spacing w:after="0" w:line="240" w:lineRule="auto"/>
        <w:ind w:left="924" w:hanging="357"/>
        <w:rPr>
          <w:rFonts w:eastAsia="Times New Roman" w:cs="Calibri"/>
        </w:rPr>
      </w:pPr>
      <w:r w:rsidRPr="000031F9">
        <w:rPr>
          <w:rFonts w:eastAsia="Times New Roman" w:cs="Calibri"/>
        </w:rPr>
        <w:t>Revd Caroline Ferguson</w:t>
      </w:r>
    </w:p>
    <w:p w:rsidR="000031F9" w:rsidRDefault="000031F9" w:rsidP="00A8432A">
      <w:pPr>
        <w:pStyle w:val="ListParagraph"/>
        <w:numPr>
          <w:ilvl w:val="0"/>
          <w:numId w:val="15"/>
        </w:numPr>
        <w:spacing w:after="0" w:line="240" w:lineRule="auto"/>
        <w:ind w:left="924" w:hanging="357"/>
        <w:rPr>
          <w:rFonts w:eastAsia="Times New Roman" w:cs="Calibri"/>
        </w:rPr>
      </w:pPr>
      <w:r w:rsidRPr="000031F9">
        <w:rPr>
          <w:rFonts w:eastAsia="Times New Roman" w:cs="Calibri"/>
        </w:rPr>
        <w:t>Revd David Spokes </w:t>
      </w:r>
    </w:p>
    <w:p w:rsidR="000031F9" w:rsidRPr="00A8432A" w:rsidRDefault="000031F9" w:rsidP="00A2751D">
      <w:pPr>
        <w:pStyle w:val="ListParagraph"/>
        <w:spacing w:after="0" w:line="240" w:lineRule="auto"/>
        <w:rPr>
          <w:rFonts w:eastAsia="Times New Roman" w:cs="Calibri"/>
          <w:sz w:val="16"/>
        </w:rPr>
      </w:pPr>
    </w:p>
    <w:p w:rsidR="000031F9" w:rsidRPr="000031F9" w:rsidRDefault="000031F9" w:rsidP="00A2751D">
      <w:pPr>
        <w:pStyle w:val="ListParagraph"/>
        <w:numPr>
          <w:ilvl w:val="0"/>
          <w:numId w:val="14"/>
        </w:numPr>
        <w:spacing w:after="0" w:line="240" w:lineRule="auto"/>
        <w:rPr>
          <w:rFonts w:eastAsia="Times New Roman" w:cs="Calibri"/>
        </w:rPr>
      </w:pPr>
      <w:r w:rsidRPr="000031F9">
        <w:rPr>
          <w:rFonts w:eastAsia="Times New Roman" w:cs="Calibri"/>
        </w:rPr>
        <w:t>Reader Catherine Jowett</w:t>
      </w:r>
    </w:p>
    <w:p w:rsidR="000031F9" w:rsidRPr="000031F9" w:rsidRDefault="000031F9" w:rsidP="00A2751D">
      <w:pPr>
        <w:pStyle w:val="ListParagraph"/>
        <w:numPr>
          <w:ilvl w:val="0"/>
          <w:numId w:val="14"/>
        </w:numPr>
        <w:spacing w:after="0" w:line="240" w:lineRule="auto"/>
        <w:rPr>
          <w:rFonts w:eastAsia="Times New Roman" w:cs="Calibri"/>
        </w:rPr>
      </w:pPr>
      <w:r w:rsidRPr="000031F9">
        <w:rPr>
          <w:rFonts w:eastAsia="Times New Roman" w:cs="Calibri"/>
        </w:rPr>
        <w:t>Reader in Training Peter Craig </w:t>
      </w:r>
    </w:p>
    <w:p w:rsidR="000031F9" w:rsidRPr="00A8432A" w:rsidRDefault="000031F9" w:rsidP="00A2751D">
      <w:pPr>
        <w:rPr>
          <w:rFonts w:ascii="Calibri" w:eastAsia="Times New Roman" w:hAnsi="Calibri" w:cs="Calibri"/>
          <w:sz w:val="16"/>
          <w:szCs w:val="22"/>
        </w:rPr>
      </w:pPr>
    </w:p>
    <w:p w:rsidR="000031F9" w:rsidRPr="000031F9" w:rsidRDefault="000031F9" w:rsidP="00A2751D">
      <w:pPr>
        <w:pStyle w:val="ListParagraph"/>
        <w:numPr>
          <w:ilvl w:val="0"/>
          <w:numId w:val="14"/>
        </w:numPr>
        <w:spacing w:after="0" w:line="240" w:lineRule="auto"/>
        <w:rPr>
          <w:rFonts w:eastAsia="Times New Roman" w:cs="Calibri"/>
        </w:rPr>
      </w:pPr>
      <w:r w:rsidRPr="000031F9">
        <w:rPr>
          <w:rFonts w:eastAsia="Times New Roman" w:cs="Calibri"/>
        </w:rPr>
        <w:t>The local schools and their Headteachers:</w:t>
      </w:r>
    </w:p>
    <w:p w:rsidR="000031F9" w:rsidRPr="000031F9" w:rsidRDefault="000031F9" w:rsidP="00A8432A">
      <w:pPr>
        <w:pStyle w:val="ListParagraph"/>
        <w:numPr>
          <w:ilvl w:val="0"/>
          <w:numId w:val="16"/>
        </w:numPr>
        <w:spacing w:after="0" w:line="240" w:lineRule="auto"/>
        <w:ind w:left="924" w:hanging="357"/>
        <w:rPr>
          <w:rFonts w:eastAsia="Times New Roman" w:cs="Calibri"/>
        </w:rPr>
      </w:pPr>
      <w:r w:rsidRPr="000031F9">
        <w:rPr>
          <w:rFonts w:eastAsia="Times New Roman" w:cs="Calibri"/>
        </w:rPr>
        <w:t>Northwood Primary - Sarah Kelly</w:t>
      </w:r>
    </w:p>
    <w:p w:rsidR="000031F9" w:rsidRPr="000031F9" w:rsidRDefault="000031F9" w:rsidP="00A8432A">
      <w:pPr>
        <w:pStyle w:val="ListParagraph"/>
        <w:numPr>
          <w:ilvl w:val="0"/>
          <w:numId w:val="16"/>
        </w:numPr>
        <w:spacing w:after="0" w:line="240" w:lineRule="auto"/>
        <w:ind w:left="924" w:hanging="357"/>
        <w:rPr>
          <w:rFonts w:eastAsia="Times New Roman" w:cs="Calibri"/>
        </w:rPr>
      </w:pPr>
      <w:proofErr w:type="spellStart"/>
      <w:r w:rsidRPr="000031F9">
        <w:rPr>
          <w:rFonts w:eastAsia="Times New Roman" w:cs="Calibri"/>
        </w:rPr>
        <w:t>Harrowgate</w:t>
      </w:r>
      <w:proofErr w:type="spellEnd"/>
      <w:r w:rsidRPr="000031F9">
        <w:rPr>
          <w:rFonts w:eastAsia="Times New Roman" w:cs="Calibri"/>
        </w:rPr>
        <w:t xml:space="preserve"> Hill Primary - Amanda Abbott</w:t>
      </w:r>
    </w:p>
    <w:p w:rsidR="000031F9" w:rsidRDefault="000031F9" w:rsidP="00A8432A">
      <w:pPr>
        <w:pStyle w:val="ListParagraph"/>
        <w:numPr>
          <w:ilvl w:val="0"/>
          <w:numId w:val="16"/>
        </w:numPr>
        <w:spacing w:after="0" w:line="240" w:lineRule="auto"/>
        <w:ind w:left="924" w:hanging="357"/>
        <w:rPr>
          <w:rFonts w:eastAsia="Times New Roman" w:cs="Calibri"/>
        </w:rPr>
      </w:pPr>
      <w:r w:rsidRPr="000031F9">
        <w:rPr>
          <w:rFonts w:eastAsia="Times New Roman" w:cs="Calibri"/>
        </w:rPr>
        <w:t>Longfield School -- Angela Sweeten</w:t>
      </w:r>
    </w:p>
    <w:p w:rsidR="000031F9" w:rsidRPr="00A8432A" w:rsidRDefault="000031F9" w:rsidP="00A2751D">
      <w:pPr>
        <w:pStyle w:val="ListParagraph"/>
        <w:spacing w:after="0" w:line="240" w:lineRule="auto"/>
        <w:rPr>
          <w:rFonts w:eastAsia="Times New Roman" w:cs="Calibri"/>
          <w:sz w:val="18"/>
        </w:rPr>
      </w:pPr>
    </w:p>
    <w:p w:rsidR="000031F9" w:rsidRDefault="000031F9" w:rsidP="00A2751D">
      <w:pPr>
        <w:pStyle w:val="ListParagraph"/>
        <w:numPr>
          <w:ilvl w:val="0"/>
          <w:numId w:val="14"/>
        </w:numPr>
        <w:spacing w:after="0" w:line="240" w:lineRule="auto"/>
        <w:rPr>
          <w:rFonts w:eastAsia="Times New Roman" w:cs="Calibri"/>
        </w:rPr>
      </w:pPr>
      <w:r w:rsidRPr="000031F9">
        <w:rPr>
          <w:rFonts w:eastAsia="Times New Roman" w:cs="Calibri"/>
        </w:rPr>
        <w:t xml:space="preserve">Local elected civic leaders, especially Cllr Sonia Kane Mayor MP Lola </w:t>
      </w:r>
      <w:proofErr w:type="spellStart"/>
      <w:r w:rsidRPr="000031F9">
        <w:rPr>
          <w:rFonts w:eastAsia="Times New Roman" w:cs="Calibri"/>
        </w:rPr>
        <w:t>Mcevoy</w:t>
      </w:r>
      <w:proofErr w:type="spellEnd"/>
    </w:p>
    <w:p w:rsidR="000031F9" w:rsidRPr="00A8432A" w:rsidRDefault="000031F9" w:rsidP="00A2751D">
      <w:pPr>
        <w:pStyle w:val="ListParagraph"/>
        <w:spacing w:after="0" w:line="240" w:lineRule="auto"/>
        <w:rPr>
          <w:rFonts w:eastAsia="Times New Roman" w:cs="Calibri"/>
          <w:sz w:val="18"/>
        </w:rPr>
      </w:pPr>
    </w:p>
    <w:p w:rsidR="000031F9" w:rsidRDefault="000031F9" w:rsidP="00A2751D">
      <w:pPr>
        <w:pStyle w:val="ListParagraph"/>
        <w:numPr>
          <w:ilvl w:val="0"/>
          <w:numId w:val="14"/>
        </w:numPr>
        <w:spacing w:after="0" w:line="240" w:lineRule="auto"/>
        <w:rPr>
          <w:rFonts w:eastAsia="Times New Roman" w:cs="Calibri"/>
        </w:rPr>
      </w:pPr>
      <w:proofErr w:type="spellStart"/>
      <w:r w:rsidRPr="000031F9">
        <w:rPr>
          <w:rFonts w:eastAsia="Times New Roman" w:cs="Calibri"/>
        </w:rPr>
        <w:t>Elderwood</w:t>
      </w:r>
      <w:proofErr w:type="spellEnd"/>
      <w:r w:rsidRPr="000031F9">
        <w:rPr>
          <w:rFonts w:eastAsia="Times New Roman" w:cs="Calibri"/>
        </w:rPr>
        <w:t xml:space="preserve"> Care Home (which receives regular visits</w:t>
      </w:r>
    </w:p>
    <w:p w:rsidR="00A2751D" w:rsidRPr="00A8432A" w:rsidRDefault="00A2751D" w:rsidP="00A2751D">
      <w:pPr>
        <w:pStyle w:val="ListParagraph"/>
        <w:rPr>
          <w:rFonts w:eastAsia="Times New Roman" w:cs="Calibri"/>
          <w:sz w:val="16"/>
          <w:szCs w:val="16"/>
        </w:rPr>
      </w:pPr>
    </w:p>
    <w:p w:rsidR="00A2751D" w:rsidRPr="00A2751D" w:rsidRDefault="00A2751D" w:rsidP="00A2751D">
      <w:pPr>
        <w:rPr>
          <w:rFonts w:asciiTheme="minorHAnsi" w:eastAsia="Times New Roman" w:hAnsiTheme="minorHAnsi" w:cstheme="minorHAnsi"/>
          <w:b/>
          <w:sz w:val="22"/>
          <w:szCs w:val="22"/>
        </w:rPr>
      </w:pPr>
      <w:r w:rsidRPr="00A2751D">
        <w:rPr>
          <w:rFonts w:asciiTheme="minorHAnsi" w:eastAsia="Times New Roman" w:hAnsiTheme="minorHAnsi" w:cstheme="minorHAnsi"/>
          <w:b/>
          <w:sz w:val="22"/>
          <w:szCs w:val="22"/>
        </w:rPr>
        <w:t>St Matthew and St Luke’s</w:t>
      </w:r>
    </w:p>
    <w:p w:rsidR="00A2751D" w:rsidRPr="00A8432A" w:rsidRDefault="00A2751D" w:rsidP="00A2751D">
      <w:pPr>
        <w:rPr>
          <w:rFonts w:asciiTheme="minorHAnsi" w:eastAsia="Times New Roman" w:hAnsiTheme="minorHAnsi" w:cstheme="minorHAnsi"/>
          <w:sz w:val="16"/>
          <w:szCs w:val="22"/>
        </w:rPr>
      </w:pPr>
    </w:p>
    <w:p w:rsidR="00A2751D" w:rsidRPr="00A2751D" w:rsidRDefault="00A2751D" w:rsidP="00A2751D">
      <w:pPr>
        <w:pStyle w:val="ListParagraph"/>
        <w:numPr>
          <w:ilvl w:val="0"/>
          <w:numId w:val="18"/>
        </w:numPr>
        <w:spacing w:after="0" w:line="240" w:lineRule="auto"/>
        <w:rPr>
          <w:rFonts w:asciiTheme="minorHAnsi" w:eastAsia="Times New Roman" w:hAnsiTheme="minorHAnsi" w:cstheme="minorHAnsi"/>
        </w:rPr>
      </w:pPr>
      <w:r w:rsidRPr="00A2751D">
        <w:rPr>
          <w:rFonts w:asciiTheme="minorHAnsi" w:eastAsia="Times New Roman" w:hAnsiTheme="minorHAnsi" w:cstheme="minorHAnsi"/>
        </w:rPr>
        <w:t xml:space="preserve">The Church Wardens and PCC  </w:t>
      </w:r>
    </w:p>
    <w:p w:rsidR="00A2751D" w:rsidRPr="00A2751D" w:rsidRDefault="00A2751D" w:rsidP="00A2751D">
      <w:pPr>
        <w:pStyle w:val="ListParagraph"/>
        <w:numPr>
          <w:ilvl w:val="0"/>
          <w:numId w:val="18"/>
        </w:numPr>
        <w:spacing w:after="0" w:line="240" w:lineRule="auto"/>
        <w:rPr>
          <w:rFonts w:eastAsia="Times New Roman"/>
        </w:rPr>
      </w:pPr>
      <w:r>
        <w:rPr>
          <w:rFonts w:eastAsia="Times New Roman"/>
        </w:rPr>
        <w:t>Rev</w:t>
      </w:r>
      <w:r w:rsidRPr="00A2751D">
        <w:rPr>
          <w:rFonts w:eastAsia="Times New Roman"/>
        </w:rPr>
        <w:t xml:space="preserve"> Gordon Tough, Assistant Curate (trainee, SSM)</w:t>
      </w:r>
    </w:p>
    <w:p w:rsidR="00A2751D" w:rsidRPr="00A2751D" w:rsidRDefault="00A2751D" w:rsidP="00A2751D">
      <w:pPr>
        <w:pStyle w:val="ListParagraph"/>
        <w:numPr>
          <w:ilvl w:val="0"/>
          <w:numId w:val="18"/>
        </w:numPr>
        <w:spacing w:after="0" w:line="240" w:lineRule="auto"/>
        <w:rPr>
          <w:rFonts w:eastAsia="Times New Roman"/>
        </w:rPr>
      </w:pPr>
      <w:r w:rsidRPr="00A2751D">
        <w:rPr>
          <w:rFonts w:eastAsia="Times New Roman"/>
        </w:rPr>
        <w:t xml:space="preserve">Lay Pastoral Assistants: Carol Richardson &amp; Geoff Chilton </w:t>
      </w:r>
    </w:p>
    <w:p w:rsidR="00A2751D" w:rsidRPr="00A8432A" w:rsidRDefault="00A2751D" w:rsidP="00A2751D">
      <w:pPr>
        <w:rPr>
          <w:rFonts w:eastAsia="Times New Roman"/>
          <w:sz w:val="16"/>
        </w:rPr>
      </w:pPr>
    </w:p>
    <w:p w:rsidR="00A2751D" w:rsidRPr="00A2751D" w:rsidRDefault="00A2751D" w:rsidP="00A2751D">
      <w:pPr>
        <w:pStyle w:val="ListParagraph"/>
        <w:numPr>
          <w:ilvl w:val="0"/>
          <w:numId w:val="18"/>
        </w:numPr>
        <w:spacing w:after="0" w:line="240" w:lineRule="auto"/>
        <w:rPr>
          <w:rFonts w:eastAsia="Times New Roman"/>
        </w:rPr>
      </w:pPr>
      <w:r w:rsidRPr="00A2751D">
        <w:rPr>
          <w:rFonts w:eastAsia="Times New Roman"/>
        </w:rPr>
        <w:t xml:space="preserve">Parish Administrators: Mavis </w:t>
      </w:r>
      <w:proofErr w:type="spellStart"/>
      <w:r w:rsidRPr="00A2751D">
        <w:rPr>
          <w:rFonts w:eastAsia="Times New Roman"/>
        </w:rPr>
        <w:t>Jubb</w:t>
      </w:r>
      <w:proofErr w:type="spellEnd"/>
      <w:r w:rsidRPr="00A2751D">
        <w:rPr>
          <w:rFonts w:eastAsia="Times New Roman"/>
        </w:rPr>
        <w:t xml:space="preserve"> (Office), Clare </w:t>
      </w:r>
      <w:proofErr w:type="spellStart"/>
      <w:r w:rsidRPr="00A2751D">
        <w:rPr>
          <w:rFonts w:eastAsia="Times New Roman"/>
        </w:rPr>
        <w:t>Tuddenham</w:t>
      </w:r>
      <w:proofErr w:type="spellEnd"/>
      <w:r w:rsidRPr="00A2751D">
        <w:rPr>
          <w:rFonts w:eastAsia="Times New Roman"/>
        </w:rPr>
        <w:t xml:space="preserve"> (Treasurer), Diane Evans  </w:t>
      </w:r>
    </w:p>
    <w:p w:rsidR="00A2751D" w:rsidRPr="00A2751D" w:rsidRDefault="00A2751D" w:rsidP="00A2751D">
      <w:pPr>
        <w:pStyle w:val="ListParagraph"/>
        <w:spacing w:after="0" w:line="240" w:lineRule="auto"/>
        <w:rPr>
          <w:rFonts w:eastAsia="Times New Roman"/>
        </w:rPr>
      </w:pPr>
      <w:r w:rsidRPr="00A2751D">
        <w:rPr>
          <w:rFonts w:eastAsia="Times New Roman"/>
        </w:rPr>
        <w:t xml:space="preserve">(Church Magazine &amp; newsletter) </w:t>
      </w:r>
    </w:p>
    <w:p w:rsidR="00A2751D" w:rsidRPr="00A8432A" w:rsidRDefault="00A2751D" w:rsidP="00A2751D">
      <w:pPr>
        <w:rPr>
          <w:rFonts w:eastAsia="Times New Roman"/>
          <w:sz w:val="16"/>
        </w:rPr>
      </w:pPr>
    </w:p>
    <w:p w:rsidR="00A2751D" w:rsidRPr="00A2751D" w:rsidRDefault="00A2751D" w:rsidP="00A2751D">
      <w:pPr>
        <w:pStyle w:val="ListParagraph"/>
        <w:numPr>
          <w:ilvl w:val="0"/>
          <w:numId w:val="18"/>
        </w:numPr>
        <w:spacing w:after="0" w:line="240" w:lineRule="auto"/>
        <w:rPr>
          <w:rFonts w:eastAsia="Times New Roman"/>
        </w:rPr>
      </w:pPr>
      <w:r w:rsidRPr="00A2751D">
        <w:rPr>
          <w:rFonts w:eastAsia="Times New Roman"/>
        </w:rPr>
        <w:t>Corporation Road School </w:t>
      </w:r>
    </w:p>
    <w:p w:rsidR="00A2751D" w:rsidRPr="00A8432A" w:rsidRDefault="00A2751D" w:rsidP="00A2751D">
      <w:pPr>
        <w:ind w:firstLine="72"/>
        <w:rPr>
          <w:rFonts w:eastAsia="Times New Roman"/>
          <w:sz w:val="16"/>
        </w:rPr>
      </w:pPr>
    </w:p>
    <w:p w:rsidR="00A2751D" w:rsidRDefault="00A2751D" w:rsidP="00A2751D">
      <w:pPr>
        <w:pStyle w:val="ListParagraph"/>
        <w:numPr>
          <w:ilvl w:val="0"/>
          <w:numId w:val="18"/>
        </w:numPr>
        <w:spacing w:after="0" w:line="240" w:lineRule="auto"/>
        <w:rPr>
          <w:rFonts w:eastAsia="Times New Roman"/>
        </w:rPr>
      </w:pPr>
      <w:r>
        <w:rPr>
          <w:rFonts w:eastAsia="Times New Roman"/>
        </w:rPr>
        <w:t xml:space="preserve">Civic leaders: </w:t>
      </w:r>
    </w:p>
    <w:p w:rsidR="00A2751D" w:rsidRDefault="00A2751D" w:rsidP="00A8432A">
      <w:pPr>
        <w:pStyle w:val="ListParagraph"/>
        <w:numPr>
          <w:ilvl w:val="0"/>
          <w:numId w:val="19"/>
        </w:numPr>
        <w:spacing w:after="0" w:line="240" w:lineRule="auto"/>
        <w:ind w:left="924" w:hanging="357"/>
        <w:rPr>
          <w:rFonts w:eastAsia="Times New Roman"/>
        </w:rPr>
      </w:pPr>
      <w:r w:rsidRPr="00A2751D">
        <w:rPr>
          <w:rFonts w:eastAsia="Times New Roman"/>
        </w:rPr>
        <w:t xml:space="preserve">MP - Lola McEvoy </w:t>
      </w:r>
    </w:p>
    <w:p w:rsidR="00A2751D" w:rsidRPr="00A2751D" w:rsidRDefault="00A2751D" w:rsidP="00A8432A">
      <w:pPr>
        <w:pStyle w:val="ListParagraph"/>
        <w:numPr>
          <w:ilvl w:val="0"/>
          <w:numId w:val="19"/>
        </w:numPr>
        <w:spacing w:after="0" w:line="240" w:lineRule="auto"/>
        <w:ind w:left="924" w:hanging="357"/>
        <w:rPr>
          <w:rFonts w:eastAsia="Times New Roman"/>
        </w:rPr>
      </w:pPr>
      <w:r w:rsidRPr="00A2751D">
        <w:rPr>
          <w:rFonts w:eastAsia="Times New Roman"/>
        </w:rPr>
        <w:t>Local Councillors:  (</w:t>
      </w:r>
      <w:proofErr w:type="spellStart"/>
      <w:r w:rsidRPr="00A2751D">
        <w:rPr>
          <w:rFonts w:eastAsia="Times New Roman"/>
        </w:rPr>
        <w:t>Pierremont</w:t>
      </w:r>
      <w:proofErr w:type="spellEnd"/>
      <w:r w:rsidRPr="00A2751D">
        <w:rPr>
          <w:rFonts w:eastAsia="Times New Roman"/>
        </w:rPr>
        <w:t xml:space="preserve"> Ward) - Stephen Harker (Leader of the Council), Mary  Layton and James McGill  (church works with </w:t>
      </w:r>
    </w:p>
    <w:p w:rsidR="00A2751D" w:rsidRPr="00A8432A" w:rsidRDefault="00A2751D" w:rsidP="00A2751D">
      <w:pPr>
        <w:rPr>
          <w:rFonts w:eastAsia="Times New Roman"/>
          <w:sz w:val="16"/>
        </w:rPr>
      </w:pPr>
    </w:p>
    <w:p w:rsidR="00A2751D" w:rsidRPr="00A2751D" w:rsidRDefault="00A2751D" w:rsidP="00A2751D">
      <w:pPr>
        <w:pStyle w:val="ListParagraph"/>
        <w:numPr>
          <w:ilvl w:val="0"/>
          <w:numId w:val="18"/>
        </w:numPr>
        <w:spacing w:after="0" w:line="240" w:lineRule="auto"/>
        <w:rPr>
          <w:rFonts w:eastAsia="Times New Roman"/>
        </w:rPr>
      </w:pPr>
      <w:r w:rsidRPr="00A2751D">
        <w:rPr>
          <w:rFonts w:eastAsia="Times New Roman"/>
        </w:rPr>
        <w:t xml:space="preserve">Friends of the Denes </w:t>
      </w:r>
    </w:p>
    <w:p w:rsidR="00A2751D" w:rsidRPr="00A2751D" w:rsidRDefault="00A2751D" w:rsidP="00A2751D">
      <w:pPr>
        <w:pStyle w:val="ListParagraph"/>
        <w:numPr>
          <w:ilvl w:val="0"/>
          <w:numId w:val="18"/>
        </w:numPr>
        <w:spacing w:after="0" w:line="240" w:lineRule="auto"/>
        <w:rPr>
          <w:rFonts w:eastAsia="Times New Roman"/>
        </w:rPr>
      </w:pPr>
      <w:r w:rsidRPr="00A2751D">
        <w:rPr>
          <w:rFonts w:eastAsia="Times New Roman"/>
        </w:rPr>
        <w:t xml:space="preserve">Friends of North Lodge Park </w:t>
      </w:r>
    </w:p>
    <w:p w:rsidR="00A2751D" w:rsidRPr="00A8432A" w:rsidRDefault="00A2751D" w:rsidP="00A2751D">
      <w:pPr>
        <w:rPr>
          <w:rFonts w:eastAsia="Times New Roman"/>
          <w:sz w:val="16"/>
        </w:rPr>
      </w:pPr>
    </w:p>
    <w:p w:rsidR="00A2751D" w:rsidRPr="00A2751D" w:rsidRDefault="00A2751D" w:rsidP="00A2751D">
      <w:pPr>
        <w:pStyle w:val="ListParagraph"/>
        <w:numPr>
          <w:ilvl w:val="0"/>
          <w:numId w:val="18"/>
        </w:numPr>
        <w:spacing w:after="0" w:line="240" w:lineRule="auto"/>
        <w:rPr>
          <w:rFonts w:eastAsia="Times New Roman"/>
        </w:rPr>
      </w:pPr>
      <w:r w:rsidRPr="00A2751D">
        <w:rPr>
          <w:rFonts w:eastAsia="Times New Roman"/>
        </w:rPr>
        <w:t>Springfield Care Home (outside the parish)</w:t>
      </w:r>
    </w:p>
    <w:p w:rsidR="00A2751D" w:rsidRPr="00A8432A" w:rsidRDefault="00A2751D" w:rsidP="00A2751D">
      <w:pPr>
        <w:rPr>
          <w:rFonts w:eastAsia="Times New Roman"/>
          <w:sz w:val="16"/>
        </w:rPr>
      </w:pPr>
    </w:p>
    <w:p w:rsidR="00A2751D" w:rsidRPr="00A8432A" w:rsidRDefault="00A2751D" w:rsidP="00A2751D">
      <w:pPr>
        <w:rPr>
          <w:rFonts w:eastAsia="Times New Roman" w:cs="Calibri"/>
          <w:sz w:val="16"/>
        </w:rPr>
      </w:pPr>
    </w:p>
    <w:p w:rsidR="00A2751D" w:rsidRPr="00A2751D" w:rsidRDefault="00A2751D" w:rsidP="00A2751D">
      <w:pPr>
        <w:rPr>
          <w:rFonts w:asciiTheme="minorHAnsi" w:eastAsia="Times New Roman" w:hAnsiTheme="minorHAnsi" w:cstheme="minorHAnsi"/>
          <w:b/>
          <w:sz w:val="22"/>
          <w:szCs w:val="22"/>
        </w:rPr>
      </w:pPr>
      <w:r w:rsidRPr="00A2751D">
        <w:rPr>
          <w:rFonts w:asciiTheme="minorHAnsi" w:eastAsia="Times New Roman" w:hAnsiTheme="minorHAnsi" w:cstheme="minorHAnsi"/>
          <w:b/>
          <w:sz w:val="22"/>
          <w:szCs w:val="22"/>
        </w:rPr>
        <w:t xml:space="preserve">Both: </w:t>
      </w:r>
    </w:p>
    <w:p w:rsidR="00A2751D" w:rsidRPr="000031F9" w:rsidRDefault="00A2751D" w:rsidP="00A2751D">
      <w:pPr>
        <w:pStyle w:val="ListParagraph"/>
        <w:numPr>
          <w:ilvl w:val="0"/>
          <w:numId w:val="14"/>
        </w:numPr>
        <w:spacing w:after="0" w:line="240" w:lineRule="auto"/>
        <w:rPr>
          <w:rFonts w:eastAsia="Times New Roman" w:cs="Calibri"/>
        </w:rPr>
      </w:pPr>
      <w:r w:rsidRPr="000031F9">
        <w:rPr>
          <w:rFonts w:eastAsia="Times New Roman" w:cs="Calibri"/>
        </w:rPr>
        <w:t xml:space="preserve">The Archdeacon of Auckland </w:t>
      </w:r>
    </w:p>
    <w:p w:rsidR="00A2751D" w:rsidRPr="000031F9" w:rsidRDefault="00A2751D" w:rsidP="00A2751D">
      <w:pPr>
        <w:pStyle w:val="ListParagraph"/>
        <w:numPr>
          <w:ilvl w:val="0"/>
          <w:numId w:val="14"/>
        </w:numPr>
        <w:spacing w:after="0" w:line="240" w:lineRule="auto"/>
        <w:rPr>
          <w:rFonts w:eastAsia="Times New Roman" w:cs="Calibri"/>
        </w:rPr>
      </w:pPr>
      <w:r w:rsidRPr="000031F9">
        <w:rPr>
          <w:rFonts w:eastAsia="Times New Roman" w:cs="Calibri"/>
        </w:rPr>
        <w:t xml:space="preserve">The Area Dean of Darlington </w:t>
      </w:r>
    </w:p>
    <w:p w:rsidR="00A2751D" w:rsidRPr="000031F9" w:rsidRDefault="00A2751D" w:rsidP="00A2751D">
      <w:pPr>
        <w:pStyle w:val="ListParagraph"/>
        <w:numPr>
          <w:ilvl w:val="0"/>
          <w:numId w:val="14"/>
        </w:numPr>
        <w:spacing w:after="0" w:line="240" w:lineRule="auto"/>
        <w:rPr>
          <w:rFonts w:eastAsia="Times New Roman" w:cs="Calibri"/>
        </w:rPr>
      </w:pPr>
      <w:r w:rsidRPr="000031F9">
        <w:rPr>
          <w:rFonts w:eastAsia="Times New Roman" w:cs="Calibri"/>
        </w:rPr>
        <w:t xml:space="preserve">Darlington Deanery Chapter and Synod </w:t>
      </w:r>
      <w:r w:rsidRPr="000031F9">
        <w:rPr>
          <w:rFonts w:eastAsia="Times New Roman" w:cs="Calibri"/>
        </w:rPr>
        <w:br/>
      </w:r>
    </w:p>
    <w:p w:rsidR="00396DEE" w:rsidRPr="00050BAD" w:rsidRDefault="00396DEE" w:rsidP="00396DEE">
      <w:pPr>
        <w:pStyle w:val="ListParagraph"/>
        <w:autoSpaceDE w:val="0"/>
        <w:autoSpaceDN w:val="0"/>
        <w:adjustRightInd w:val="0"/>
        <w:spacing w:after="0" w:line="360" w:lineRule="auto"/>
        <w:ind w:left="357"/>
        <w:rPr>
          <w:rFonts w:asciiTheme="minorHAnsi" w:hAnsiTheme="minorHAnsi" w:cstheme="minorHAnsi"/>
          <w:color w:val="000000"/>
        </w:rPr>
      </w:pPr>
    </w:p>
    <w:p w:rsidR="00D41ED7" w:rsidRPr="00D41ED7" w:rsidRDefault="00D41ED7">
      <w:pPr>
        <w:rPr>
          <w:rFonts w:asciiTheme="minorHAnsi" w:hAnsiTheme="minorHAnsi" w:cstheme="minorHAnsi"/>
          <w:b/>
          <w:bCs/>
          <w:color w:val="000000"/>
          <w:sz w:val="16"/>
          <w:szCs w:val="16"/>
        </w:rPr>
      </w:pPr>
    </w:p>
    <w:p w:rsidR="00543487" w:rsidRPr="002936BC" w:rsidRDefault="00034FC5" w:rsidP="00543487">
      <w:pPr>
        <w:autoSpaceDE w:val="0"/>
        <w:autoSpaceDN w:val="0"/>
        <w:adjustRightInd w:val="0"/>
        <w:rPr>
          <w:rFonts w:asciiTheme="minorHAnsi" w:hAnsiTheme="minorHAnsi" w:cstheme="minorHAnsi"/>
          <w:b/>
          <w:bCs/>
          <w:color w:val="000000"/>
          <w:sz w:val="28"/>
          <w:szCs w:val="28"/>
        </w:rPr>
      </w:pPr>
      <w:r>
        <w:rPr>
          <w:rFonts w:asciiTheme="minorHAnsi" w:hAnsiTheme="minorHAnsi" w:cstheme="minorHAnsi"/>
          <w:b/>
          <w:bCs/>
          <w:color w:val="000000"/>
          <w:sz w:val="28"/>
          <w:szCs w:val="28"/>
        </w:rPr>
        <w:t>3</w:t>
      </w:r>
      <w:r w:rsidR="00D757F6">
        <w:rPr>
          <w:rFonts w:asciiTheme="minorHAnsi" w:hAnsiTheme="minorHAnsi" w:cstheme="minorHAnsi"/>
          <w:b/>
          <w:bCs/>
          <w:color w:val="000000"/>
          <w:sz w:val="28"/>
          <w:szCs w:val="28"/>
        </w:rPr>
        <w:t xml:space="preserve">. </w:t>
      </w:r>
      <w:r w:rsidR="00543487" w:rsidRPr="002936BC">
        <w:rPr>
          <w:rFonts w:asciiTheme="minorHAnsi" w:hAnsiTheme="minorHAnsi" w:cstheme="minorHAnsi"/>
          <w:b/>
          <w:bCs/>
          <w:color w:val="000000"/>
          <w:sz w:val="28"/>
          <w:szCs w:val="28"/>
        </w:rPr>
        <w:t>Role Context</w:t>
      </w:r>
    </w:p>
    <w:p w:rsidR="0042218D" w:rsidRPr="002936BC" w:rsidRDefault="0042218D" w:rsidP="00FB53D4">
      <w:pPr>
        <w:autoSpaceDE w:val="0"/>
        <w:autoSpaceDN w:val="0"/>
        <w:adjustRightInd w:val="0"/>
        <w:jc w:val="both"/>
        <w:rPr>
          <w:rFonts w:asciiTheme="minorHAnsi" w:hAnsiTheme="minorHAnsi" w:cstheme="minorHAnsi"/>
          <w:color w:val="000000"/>
          <w:sz w:val="22"/>
          <w:szCs w:val="22"/>
        </w:rPr>
      </w:pPr>
    </w:p>
    <w:p w:rsidR="005872D7" w:rsidRDefault="00A2751D" w:rsidP="00FB53D4">
      <w:pPr>
        <w:autoSpaceDE w:val="0"/>
        <w:autoSpaceDN w:val="0"/>
        <w:adjustRightInd w:val="0"/>
        <w:jc w:val="both"/>
        <w:rPr>
          <w:rFonts w:asciiTheme="minorHAnsi" w:hAnsiTheme="minorHAnsi" w:cstheme="minorHAnsi"/>
          <w:color w:val="000000"/>
          <w:sz w:val="22"/>
          <w:szCs w:val="22"/>
        </w:rPr>
      </w:pPr>
      <w:r>
        <w:rPr>
          <w:rFonts w:asciiTheme="minorHAnsi" w:hAnsiTheme="minorHAnsi" w:cstheme="minorHAnsi"/>
          <w:color w:val="000000"/>
          <w:sz w:val="22"/>
          <w:szCs w:val="22"/>
        </w:rPr>
        <w:t>The successful applicant for this post will be appointed initially as Assistant Curate and Vicar Designate. This is because there is pastoral reorganisation in hand. St Matthew and St Luke is currently part of a benefice with St Michael in Heighington</w:t>
      </w:r>
      <w:r w:rsidR="005872D7">
        <w:rPr>
          <w:rFonts w:asciiTheme="minorHAnsi" w:hAnsiTheme="minorHAnsi" w:cstheme="minorHAnsi"/>
          <w:color w:val="000000"/>
          <w:sz w:val="22"/>
          <w:szCs w:val="22"/>
        </w:rPr>
        <w:t xml:space="preserve"> Village</w:t>
      </w:r>
      <w:r>
        <w:rPr>
          <w:rFonts w:asciiTheme="minorHAnsi" w:hAnsiTheme="minorHAnsi" w:cstheme="minorHAnsi"/>
          <w:color w:val="000000"/>
          <w:sz w:val="22"/>
          <w:szCs w:val="22"/>
        </w:rPr>
        <w:t xml:space="preserve">, </w:t>
      </w:r>
      <w:r w:rsidR="005872D7">
        <w:rPr>
          <w:rFonts w:asciiTheme="minorHAnsi" w:hAnsiTheme="minorHAnsi" w:cstheme="minorHAnsi"/>
          <w:color w:val="000000"/>
          <w:sz w:val="22"/>
          <w:szCs w:val="22"/>
        </w:rPr>
        <w:t xml:space="preserve">five and half miles away. For many years the Darlington Deanery Plan has envisaged St Matthew and St Luke instead being paired with St Mark to share a stipendiary minister, for obvious practical reasons. This is now being pursued. </w:t>
      </w:r>
      <w:proofErr w:type="gramStart"/>
      <w:r w:rsidR="005872D7">
        <w:rPr>
          <w:rFonts w:asciiTheme="minorHAnsi" w:hAnsiTheme="minorHAnsi" w:cstheme="minorHAnsi"/>
          <w:color w:val="000000"/>
          <w:sz w:val="22"/>
          <w:szCs w:val="22"/>
        </w:rPr>
        <w:t>So</w:t>
      </w:r>
      <w:proofErr w:type="gramEnd"/>
      <w:r w:rsidR="005872D7">
        <w:rPr>
          <w:rFonts w:asciiTheme="minorHAnsi" w:hAnsiTheme="minorHAnsi" w:cstheme="minorHAnsi"/>
          <w:color w:val="000000"/>
          <w:sz w:val="22"/>
          <w:szCs w:val="22"/>
        </w:rPr>
        <w:t xml:space="preserve"> while The appointed minister must initially be appointed as Assistant Curate, he or she will be named in the final version of the Pastoral Scheme as the first vicar of the new benefice, and the appointment will be made with this understanding by all parties.</w:t>
      </w:r>
    </w:p>
    <w:p w:rsidR="005872D7" w:rsidRDefault="005872D7" w:rsidP="00FB53D4">
      <w:pPr>
        <w:autoSpaceDE w:val="0"/>
        <w:autoSpaceDN w:val="0"/>
        <w:adjustRightInd w:val="0"/>
        <w:jc w:val="both"/>
        <w:rPr>
          <w:rFonts w:asciiTheme="minorHAnsi" w:hAnsiTheme="minorHAnsi" w:cstheme="minorHAnsi"/>
          <w:color w:val="000000"/>
          <w:sz w:val="22"/>
          <w:szCs w:val="22"/>
        </w:rPr>
      </w:pPr>
    </w:p>
    <w:p w:rsidR="00A2751D" w:rsidRDefault="005872D7" w:rsidP="00FB53D4">
      <w:pPr>
        <w:autoSpaceDE w:val="0"/>
        <w:autoSpaceDN w:val="0"/>
        <w:adjustRightInd w:val="0"/>
        <w:jc w:val="both"/>
        <w:rPr>
          <w:rFonts w:asciiTheme="minorHAnsi" w:hAnsiTheme="minorHAnsi" w:cstheme="minorHAnsi"/>
          <w:color w:val="000000"/>
          <w:sz w:val="22"/>
          <w:szCs w:val="22"/>
        </w:rPr>
      </w:pPr>
      <w:r>
        <w:rPr>
          <w:rFonts w:asciiTheme="minorHAnsi" w:hAnsiTheme="minorHAnsi" w:cstheme="minorHAnsi"/>
          <w:color w:val="000000"/>
          <w:sz w:val="22"/>
          <w:szCs w:val="22"/>
        </w:rPr>
        <w:t>These two parishes both h</w:t>
      </w:r>
      <w:r w:rsidR="00223CEF">
        <w:rPr>
          <w:rFonts w:asciiTheme="minorHAnsi" w:hAnsiTheme="minorHAnsi" w:cstheme="minorHAnsi"/>
          <w:color w:val="000000"/>
          <w:sz w:val="22"/>
          <w:szCs w:val="22"/>
        </w:rPr>
        <w:t>ave faithful officers and PCCs. St Marks has been vacant for nearly three years</w:t>
      </w:r>
      <w:r>
        <w:rPr>
          <w:rFonts w:asciiTheme="minorHAnsi" w:hAnsiTheme="minorHAnsi" w:cstheme="minorHAnsi"/>
          <w:color w:val="000000"/>
          <w:sz w:val="22"/>
          <w:szCs w:val="22"/>
        </w:rPr>
        <w:t xml:space="preserve">. </w:t>
      </w:r>
      <w:r w:rsidR="00223CEF">
        <w:rPr>
          <w:rFonts w:asciiTheme="minorHAnsi" w:hAnsiTheme="minorHAnsi" w:cstheme="minorHAnsi"/>
          <w:color w:val="000000"/>
          <w:sz w:val="22"/>
          <w:szCs w:val="22"/>
        </w:rPr>
        <w:t xml:space="preserve">In this </w:t>
      </w:r>
      <w:proofErr w:type="gramStart"/>
      <w:r w:rsidR="00223CEF">
        <w:rPr>
          <w:rFonts w:asciiTheme="minorHAnsi" w:hAnsiTheme="minorHAnsi" w:cstheme="minorHAnsi"/>
          <w:color w:val="000000"/>
          <w:sz w:val="22"/>
          <w:szCs w:val="22"/>
        </w:rPr>
        <w:t>time</w:t>
      </w:r>
      <w:proofErr w:type="gramEnd"/>
      <w:r w:rsidR="00223CEF">
        <w:rPr>
          <w:rFonts w:asciiTheme="minorHAnsi" w:hAnsiTheme="minorHAnsi" w:cstheme="minorHAnsi"/>
          <w:color w:val="000000"/>
          <w:sz w:val="22"/>
          <w:szCs w:val="22"/>
        </w:rPr>
        <w:t xml:space="preserve"> they have shown huge resilience. They have also not stood, still but have developed a new vision for community engagement and launched an impressive range of new activities, mainly focussed around the promotion of health and well-being. They are looking to improve the facilities of their church building in line with this renewed missional vision. St Matthew and St Luke has entered vacancy much more recently.</w:t>
      </w:r>
    </w:p>
    <w:p w:rsidR="00223CEF" w:rsidRDefault="00223CEF" w:rsidP="00FB53D4">
      <w:pPr>
        <w:autoSpaceDE w:val="0"/>
        <w:autoSpaceDN w:val="0"/>
        <w:adjustRightInd w:val="0"/>
        <w:jc w:val="both"/>
        <w:rPr>
          <w:rFonts w:asciiTheme="minorHAnsi" w:hAnsiTheme="minorHAnsi" w:cstheme="minorHAnsi"/>
          <w:color w:val="000000"/>
          <w:sz w:val="22"/>
          <w:szCs w:val="22"/>
        </w:rPr>
      </w:pPr>
    </w:p>
    <w:p w:rsidR="00223CEF" w:rsidRDefault="00223CEF" w:rsidP="00FB53D4">
      <w:pPr>
        <w:autoSpaceDE w:val="0"/>
        <w:autoSpaceDN w:val="0"/>
        <w:adjustRightInd w:val="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Like most churches in the diocese, these churches need to grow, not least for their sustainability: to maintain the loving service they demonstrate in their communities and necessary governance, more volunteers are needed. There is also a need to develop mission in terms of proclamation and the nurture of disciples (Marks 1 and 2 of the Anglican Five Marks of Mission). The churches are most naturally comfortable with loving service and challenging poverty (Marks 3 and 4), and good work is being done here. Developing a holistic approach, in which it is also natural to invite people to make a journey of Christian faith, is important here, as it is throughout the diocese. </w:t>
      </w:r>
    </w:p>
    <w:p w:rsidR="00223CEF" w:rsidRDefault="00223CEF" w:rsidP="00FB53D4">
      <w:pPr>
        <w:autoSpaceDE w:val="0"/>
        <w:autoSpaceDN w:val="0"/>
        <w:adjustRightInd w:val="0"/>
        <w:jc w:val="both"/>
        <w:rPr>
          <w:rFonts w:asciiTheme="minorHAnsi" w:hAnsiTheme="minorHAnsi" w:cstheme="minorHAnsi"/>
          <w:color w:val="000000"/>
          <w:sz w:val="22"/>
          <w:szCs w:val="22"/>
        </w:rPr>
      </w:pPr>
    </w:p>
    <w:p w:rsidR="002660C8" w:rsidRDefault="00223CEF" w:rsidP="00FB53D4">
      <w:pPr>
        <w:autoSpaceDE w:val="0"/>
        <w:autoSpaceDN w:val="0"/>
        <w:adjustRightInd w:val="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It needs to be noted that the churches main </w:t>
      </w:r>
      <w:r w:rsidR="00740E0A">
        <w:rPr>
          <w:rFonts w:asciiTheme="minorHAnsi" w:hAnsiTheme="minorHAnsi" w:cstheme="minorHAnsi"/>
          <w:color w:val="000000"/>
          <w:sz w:val="22"/>
          <w:szCs w:val="22"/>
        </w:rPr>
        <w:t xml:space="preserve">Sunday </w:t>
      </w:r>
      <w:r>
        <w:rPr>
          <w:rFonts w:asciiTheme="minorHAnsi" w:hAnsiTheme="minorHAnsi" w:cstheme="minorHAnsi"/>
          <w:color w:val="000000"/>
          <w:sz w:val="22"/>
          <w:szCs w:val="22"/>
        </w:rPr>
        <w:t xml:space="preserve">service times currently conflict: St Mark meet at 10.00 and St Matthew and St Luke at 11.00. The former </w:t>
      </w:r>
      <w:proofErr w:type="gramStart"/>
      <w:r>
        <w:rPr>
          <w:rFonts w:asciiTheme="minorHAnsi" w:hAnsiTheme="minorHAnsi" w:cstheme="minorHAnsi"/>
          <w:color w:val="000000"/>
          <w:sz w:val="22"/>
          <w:szCs w:val="22"/>
        </w:rPr>
        <w:t>are</w:t>
      </w:r>
      <w:proofErr w:type="gramEnd"/>
      <w:r>
        <w:rPr>
          <w:rFonts w:asciiTheme="minorHAnsi" w:hAnsiTheme="minorHAnsi" w:cstheme="minorHAnsi"/>
          <w:color w:val="000000"/>
          <w:sz w:val="22"/>
          <w:szCs w:val="22"/>
        </w:rPr>
        <w:t xml:space="preserve"> unwilling to meet earlier and the latter </w:t>
      </w:r>
      <w:r w:rsidR="00740E0A">
        <w:rPr>
          <w:rFonts w:asciiTheme="minorHAnsi" w:hAnsiTheme="minorHAnsi" w:cstheme="minorHAnsi"/>
          <w:color w:val="000000"/>
          <w:sz w:val="22"/>
          <w:szCs w:val="22"/>
        </w:rPr>
        <w:t>unwilling</w:t>
      </w:r>
      <w:r>
        <w:rPr>
          <w:rFonts w:asciiTheme="minorHAnsi" w:hAnsiTheme="minorHAnsi" w:cstheme="minorHAnsi"/>
          <w:color w:val="000000"/>
          <w:sz w:val="22"/>
          <w:szCs w:val="22"/>
        </w:rPr>
        <w:t xml:space="preserve"> to </w:t>
      </w:r>
      <w:r w:rsidR="00740E0A">
        <w:rPr>
          <w:rFonts w:asciiTheme="minorHAnsi" w:hAnsiTheme="minorHAnsi" w:cstheme="minorHAnsi"/>
          <w:color w:val="000000"/>
          <w:sz w:val="22"/>
          <w:szCs w:val="22"/>
        </w:rPr>
        <w:t xml:space="preserve">meet later, for wholly understandable reasons: both PCCs believe such a move would have a negative impact on their current congregation and limit the possibility of them growing. There are other clergy involved in the life of both churches, and a system whereby the new minister alternated between the two on Sundays with support from other clergy is currently conceivable. This may need further consideration in future. </w:t>
      </w:r>
    </w:p>
    <w:p w:rsidR="002660C8" w:rsidRDefault="002660C8" w:rsidP="00FB53D4">
      <w:pPr>
        <w:autoSpaceDE w:val="0"/>
        <w:autoSpaceDN w:val="0"/>
        <w:adjustRightInd w:val="0"/>
        <w:jc w:val="both"/>
        <w:rPr>
          <w:rFonts w:asciiTheme="minorHAnsi" w:hAnsiTheme="minorHAnsi" w:cstheme="minorHAnsi"/>
          <w:color w:val="000000"/>
          <w:sz w:val="22"/>
          <w:szCs w:val="22"/>
        </w:rPr>
      </w:pPr>
    </w:p>
    <w:p w:rsidR="00034FC5" w:rsidRDefault="00034FC5" w:rsidP="00FB53D4">
      <w:pPr>
        <w:autoSpaceDE w:val="0"/>
        <w:autoSpaceDN w:val="0"/>
        <w:adjustRightInd w:val="0"/>
        <w:jc w:val="both"/>
        <w:rPr>
          <w:rFonts w:asciiTheme="minorHAnsi" w:hAnsiTheme="minorHAnsi" w:cstheme="minorHAnsi"/>
          <w:color w:val="000000"/>
          <w:sz w:val="22"/>
          <w:szCs w:val="22"/>
        </w:rPr>
      </w:pPr>
    </w:p>
    <w:p w:rsidR="00034FC5" w:rsidRPr="00034FC5" w:rsidRDefault="00034FC5" w:rsidP="00034FC5">
      <w:pPr>
        <w:autoSpaceDE w:val="0"/>
        <w:autoSpaceDN w:val="0"/>
        <w:adjustRightInd w:val="0"/>
        <w:rPr>
          <w:rFonts w:asciiTheme="minorHAnsi" w:hAnsiTheme="minorHAnsi" w:cstheme="minorHAnsi"/>
          <w:b/>
          <w:bCs/>
          <w:sz w:val="28"/>
          <w:u w:val="single"/>
        </w:rPr>
      </w:pPr>
      <w:r w:rsidRPr="00034FC5">
        <w:rPr>
          <w:rFonts w:asciiTheme="minorHAnsi" w:hAnsiTheme="minorHAnsi" w:cstheme="minorHAnsi"/>
          <w:b/>
          <w:bCs/>
          <w:sz w:val="28"/>
          <w:u w:val="single"/>
        </w:rPr>
        <w:t>4. Person Specification</w:t>
      </w:r>
    </w:p>
    <w:p w:rsidR="00034FC5" w:rsidRPr="005D3F15" w:rsidRDefault="00034FC5" w:rsidP="00034FC5">
      <w:pPr>
        <w:autoSpaceDE w:val="0"/>
        <w:autoSpaceDN w:val="0"/>
        <w:adjustRightInd w:val="0"/>
        <w:rPr>
          <w:rFonts w:asciiTheme="minorHAnsi" w:hAnsiTheme="minorHAnsi" w:cstheme="minorHAnsi"/>
          <w:bCs/>
          <w:sz w:val="16"/>
          <w:szCs w:val="16"/>
        </w:rPr>
      </w:pPr>
    </w:p>
    <w:p w:rsidR="00034FC5" w:rsidRPr="00A8432A" w:rsidRDefault="00A8432A" w:rsidP="00034FC5">
      <w:pPr>
        <w:rPr>
          <w:rFonts w:asciiTheme="minorHAnsi" w:hAnsiTheme="minorHAnsi" w:cstheme="minorHAnsi"/>
          <w:sz w:val="22"/>
        </w:rPr>
      </w:pPr>
      <w:r>
        <w:rPr>
          <w:rFonts w:asciiTheme="minorHAnsi" w:hAnsiTheme="minorHAnsi" w:cstheme="minorHAnsi"/>
          <w:sz w:val="22"/>
        </w:rPr>
        <w:t xml:space="preserve">The successful applicant for this post will be someone </w:t>
      </w:r>
      <w:r w:rsidR="00034FC5" w:rsidRPr="00A8432A">
        <w:rPr>
          <w:rFonts w:asciiTheme="minorHAnsi" w:hAnsiTheme="minorHAnsi" w:cstheme="minorHAnsi"/>
          <w:sz w:val="22"/>
        </w:rPr>
        <w:t>who</w:t>
      </w:r>
      <w:r>
        <w:rPr>
          <w:rFonts w:asciiTheme="minorHAnsi" w:hAnsiTheme="minorHAnsi" w:cstheme="minorHAnsi"/>
          <w:sz w:val="22"/>
        </w:rPr>
        <w:t xml:space="preserve"> is</w:t>
      </w:r>
      <w:r w:rsidR="00034FC5" w:rsidRPr="00A8432A">
        <w:rPr>
          <w:rFonts w:asciiTheme="minorHAnsi" w:hAnsiTheme="minorHAnsi" w:cstheme="minorHAnsi"/>
          <w:sz w:val="22"/>
        </w:rPr>
        <w:t xml:space="preserve">: </w:t>
      </w:r>
    </w:p>
    <w:p w:rsidR="00034FC5" w:rsidRPr="00034FC5" w:rsidRDefault="00034FC5" w:rsidP="00034FC5">
      <w:pPr>
        <w:rPr>
          <w:rFonts w:asciiTheme="minorHAnsi" w:hAnsiTheme="minorHAnsi" w:cstheme="minorHAnsi"/>
        </w:rPr>
      </w:pPr>
    </w:p>
    <w:p w:rsidR="00A8432A" w:rsidRPr="00A8432A" w:rsidRDefault="00A8432A" w:rsidP="00A8432A">
      <w:pPr>
        <w:pStyle w:val="ListParagraph"/>
        <w:numPr>
          <w:ilvl w:val="0"/>
          <w:numId w:val="20"/>
        </w:numPr>
        <w:rPr>
          <w:rFonts w:asciiTheme="minorHAnsi" w:hAnsiTheme="minorHAnsi" w:cstheme="minorHAnsi"/>
        </w:rPr>
      </w:pPr>
      <w:r w:rsidRPr="00A8432A">
        <w:rPr>
          <w:rFonts w:asciiTheme="minorHAnsi" w:hAnsiTheme="minorHAnsi" w:cstheme="minorHAnsi"/>
        </w:rPr>
        <w:t xml:space="preserve">A </w:t>
      </w:r>
      <w:r>
        <w:rPr>
          <w:rFonts w:asciiTheme="minorHAnsi" w:hAnsiTheme="minorHAnsi" w:cstheme="minorHAnsi"/>
        </w:rPr>
        <w:t xml:space="preserve">strong </w:t>
      </w:r>
      <w:r w:rsidRPr="00A8432A">
        <w:rPr>
          <w:rFonts w:asciiTheme="minorHAnsi" w:hAnsiTheme="minorHAnsi" w:cstheme="minorHAnsi"/>
        </w:rPr>
        <w:t>leader who is wise and collaborative</w:t>
      </w:r>
    </w:p>
    <w:p w:rsidR="00A8432A" w:rsidRPr="00A8432A" w:rsidRDefault="00A8432A" w:rsidP="00A8432A">
      <w:pPr>
        <w:pStyle w:val="ListParagraph"/>
        <w:numPr>
          <w:ilvl w:val="0"/>
          <w:numId w:val="20"/>
        </w:numPr>
        <w:rPr>
          <w:rFonts w:asciiTheme="minorHAnsi" w:hAnsiTheme="minorHAnsi" w:cstheme="minorHAnsi"/>
        </w:rPr>
      </w:pPr>
      <w:r w:rsidRPr="00A8432A">
        <w:rPr>
          <w:rFonts w:asciiTheme="minorHAnsi" w:hAnsiTheme="minorHAnsi" w:cstheme="minorHAnsi"/>
        </w:rPr>
        <w:t xml:space="preserve">A good communicator </w:t>
      </w:r>
      <w:r>
        <w:rPr>
          <w:rFonts w:asciiTheme="minorHAnsi" w:hAnsiTheme="minorHAnsi" w:cstheme="minorHAnsi"/>
        </w:rPr>
        <w:t xml:space="preserve">who is </w:t>
      </w:r>
      <w:r w:rsidRPr="00A8432A">
        <w:rPr>
          <w:rFonts w:asciiTheme="minorHAnsi" w:hAnsiTheme="minorHAnsi" w:cstheme="minorHAnsi"/>
        </w:rPr>
        <w:t>able to speak to a wide range of people</w:t>
      </w:r>
    </w:p>
    <w:p w:rsidR="00A8432A" w:rsidRPr="00A8432A" w:rsidRDefault="00A8432A" w:rsidP="00A8432A">
      <w:pPr>
        <w:pStyle w:val="ListParagraph"/>
        <w:numPr>
          <w:ilvl w:val="0"/>
          <w:numId w:val="20"/>
        </w:numPr>
        <w:rPr>
          <w:rFonts w:asciiTheme="minorHAnsi" w:hAnsiTheme="minorHAnsi" w:cstheme="minorHAnsi"/>
        </w:rPr>
      </w:pPr>
      <w:r w:rsidRPr="00A8432A">
        <w:rPr>
          <w:rFonts w:asciiTheme="minorHAnsi" w:hAnsiTheme="minorHAnsi" w:cstheme="minorHAnsi"/>
        </w:rPr>
        <w:t xml:space="preserve">A person with a deep spirituality, </w:t>
      </w:r>
      <w:r>
        <w:rPr>
          <w:rFonts w:asciiTheme="minorHAnsi" w:hAnsiTheme="minorHAnsi" w:cstheme="minorHAnsi"/>
        </w:rPr>
        <w:t xml:space="preserve">who is </w:t>
      </w:r>
      <w:r w:rsidRPr="00A8432A">
        <w:rPr>
          <w:rFonts w:asciiTheme="minorHAnsi" w:hAnsiTheme="minorHAnsi" w:cstheme="minorHAnsi"/>
        </w:rPr>
        <w:t>determined to help the churches seek the will of God and to help the people of the churches serve God in mission</w:t>
      </w:r>
    </w:p>
    <w:p w:rsidR="00A8432A" w:rsidRPr="00A8432A" w:rsidRDefault="00A8432A" w:rsidP="00A8432A">
      <w:pPr>
        <w:pStyle w:val="ListParagraph"/>
        <w:numPr>
          <w:ilvl w:val="0"/>
          <w:numId w:val="20"/>
        </w:numPr>
        <w:rPr>
          <w:rFonts w:asciiTheme="minorHAnsi" w:hAnsiTheme="minorHAnsi" w:cstheme="minorHAnsi"/>
        </w:rPr>
      </w:pPr>
      <w:r w:rsidRPr="00A8432A">
        <w:rPr>
          <w:rFonts w:asciiTheme="minorHAnsi" w:hAnsiTheme="minorHAnsi" w:cstheme="minorHAnsi"/>
        </w:rPr>
        <w:t>A thoughtful preacher and teacher who will help the people of the churches understand the Scriptures better and translate their faith into a vision for their community</w:t>
      </w:r>
    </w:p>
    <w:p w:rsidR="00A8432A" w:rsidRPr="00A8432A" w:rsidRDefault="00A8432A" w:rsidP="00A8432A">
      <w:pPr>
        <w:pStyle w:val="ListParagraph"/>
        <w:numPr>
          <w:ilvl w:val="0"/>
          <w:numId w:val="20"/>
        </w:numPr>
        <w:rPr>
          <w:rFonts w:asciiTheme="minorHAnsi" w:hAnsiTheme="minorHAnsi" w:cstheme="minorHAnsi"/>
        </w:rPr>
      </w:pPr>
      <w:r>
        <w:rPr>
          <w:rFonts w:asciiTheme="minorHAnsi" w:hAnsiTheme="minorHAnsi" w:cstheme="minorHAnsi"/>
        </w:rPr>
        <w:t>An encourager, w</w:t>
      </w:r>
      <w:r w:rsidRPr="00A8432A">
        <w:rPr>
          <w:rFonts w:asciiTheme="minorHAnsi" w:hAnsiTheme="minorHAnsi" w:cstheme="minorHAnsi"/>
        </w:rPr>
        <w:t>ho can nurture people in discipleship and enable their spiritual growth</w:t>
      </w:r>
    </w:p>
    <w:p w:rsidR="00A8432A" w:rsidRPr="00A8432A" w:rsidRDefault="00A8432A" w:rsidP="00A8432A">
      <w:pPr>
        <w:pStyle w:val="ListParagraph"/>
        <w:numPr>
          <w:ilvl w:val="0"/>
          <w:numId w:val="20"/>
        </w:numPr>
        <w:rPr>
          <w:rFonts w:asciiTheme="minorHAnsi" w:hAnsiTheme="minorHAnsi" w:cstheme="minorHAnsi"/>
        </w:rPr>
      </w:pPr>
      <w:r w:rsidRPr="00A8432A">
        <w:rPr>
          <w:rFonts w:asciiTheme="minorHAnsi" w:hAnsiTheme="minorHAnsi" w:cstheme="minorHAnsi"/>
        </w:rPr>
        <w:t xml:space="preserve">A team leader who can encourage people to discover, develop and use their gifts </w:t>
      </w:r>
    </w:p>
    <w:p w:rsidR="00A8432A" w:rsidRPr="00A8432A" w:rsidRDefault="00A8432A" w:rsidP="00A8432A">
      <w:pPr>
        <w:pStyle w:val="ListParagraph"/>
        <w:numPr>
          <w:ilvl w:val="0"/>
          <w:numId w:val="20"/>
        </w:numPr>
        <w:rPr>
          <w:rFonts w:asciiTheme="minorHAnsi" w:hAnsiTheme="minorHAnsi" w:cstheme="minorHAnsi"/>
        </w:rPr>
      </w:pPr>
      <w:r>
        <w:rPr>
          <w:rFonts w:asciiTheme="minorHAnsi" w:hAnsiTheme="minorHAnsi" w:cstheme="minorHAnsi"/>
        </w:rPr>
        <w:t>A person who will be d</w:t>
      </w:r>
      <w:r w:rsidRPr="00A8432A">
        <w:rPr>
          <w:rFonts w:asciiTheme="minorHAnsi" w:hAnsiTheme="minorHAnsi" w:cstheme="minorHAnsi"/>
        </w:rPr>
        <w:t>eeply rooted in the local community</w:t>
      </w:r>
      <w:r>
        <w:rPr>
          <w:rFonts w:asciiTheme="minorHAnsi" w:hAnsiTheme="minorHAnsi" w:cstheme="minorHAnsi"/>
        </w:rPr>
        <w:t xml:space="preserve">, who will be </w:t>
      </w:r>
      <w:r w:rsidRPr="00A8432A">
        <w:rPr>
          <w:rFonts w:asciiTheme="minorHAnsi" w:hAnsiTheme="minorHAnsi" w:cstheme="minorHAnsi"/>
        </w:rPr>
        <w:t>focused on mission</w:t>
      </w:r>
    </w:p>
    <w:p w:rsidR="00A8432A" w:rsidRPr="00A8432A" w:rsidRDefault="00A8432A" w:rsidP="00A8432A">
      <w:pPr>
        <w:pStyle w:val="ListParagraph"/>
        <w:numPr>
          <w:ilvl w:val="0"/>
          <w:numId w:val="20"/>
        </w:numPr>
        <w:rPr>
          <w:rFonts w:asciiTheme="minorHAnsi" w:hAnsiTheme="minorHAnsi" w:cstheme="minorHAnsi"/>
        </w:rPr>
      </w:pPr>
      <w:r w:rsidRPr="00A8432A">
        <w:rPr>
          <w:rFonts w:asciiTheme="minorHAnsi" w:hAnsiTheme="minorHAnsi" w:cstheme="minorHAnsi"/>
        </w:rPr>
        <w:t>Inclusive in approach, reaching out to all and valuing the contr</w:t>
      </w:r>
      <w:r>
        <w:rPr>
          <w:rFonts w:asciiTheme="minorHAnsi" w:hAnsiTheme="minorHAnsi" w:cstheme="minorHAnsi"/>
        </w:rPr>
        <w:t>ibutions of all God’s children</w:t>
      </w:r>
    </w:p>
    <w:p w:rsidR="00A8432A" w:rsidRPr="00A8432A" w:rsidRDefault="00A8432A" w:rsidP="00A8432A">
      <w:pPr>
        <w:pStyle w:val="ListParagraph"/>
        <w:numPr>
          <w:ilvl w:val="0"/>
          <w:numId w:val="20"/>
        </w:numPr>
        <w:rPr>
          <w:rFonts w:asciiTheme="minorHAnsi" w:hAnsiTheme="minorHAnsi" w:cstheme="minorHAnsi"/>
        </w:rPr>
      </w:pPr>
      <w:r w:rsidRPr="00A8432A">
        <w:rPr>
          <w:rFonts w:asciiTheme="minorHAnsi" w:hAnsiTheme="minorHAnsi" w:cstheme="minorHAnsi"/>
        </w:rPr>
        <w:t>A person with a heart for all ages who will work well with schools and families</w:t>
      </w:r>
    </w:p>
    <w:p w:rsidR="00A8432A" w:rsidRPr="00A8432A" w:rsidRDefault="00A8432A" w:rsidP="00A8432A">
      <w:pPr>
        <w:pStyle w:val="ListParagraph"/>
        <w:numPr>
          <w:ilvl w:val="0"/>
          <w:numId w:val="20"/>
        </w:numPr>
        <w:rPr>
          <w:rFonts w:cs="Calibri"/>
          <w:bCs/>
        </w:rPr>
      </w:pPr>
      <w:r w:rsidRPr="00A8432A">
        <w:rPr>
          <w:rFonts w:asciiTheme="minorHAnsi" w:hAnsiTheme="minorHAnsi" w:cstheme="minorHAnsi"/>
        </w:rPr>
        <w:t xml:space="preserve">A person with a good </w:t>
      </w:r>
      <w:r w:rsidRPr="00A8432A">
        <w:rPr>
          <w:rFonts w:cs="Calibri"/>
          <w:bCs/>
        </w:rPr>
        <w:t>a sense of humour</w:t>
      </w:r>
      <w:r>
        <w:rPr>
          <w:rFonts w:cs="Calibri"/>
          <w:bCs/>
        </w:rPr>
        <w:t xml:space="preserve">, who will see the funny side when things don’t run perfectly </w:t>
      </w:r>
    </w:p>
    <w:p w:rsidR="00A8432A" w:rsidRDefault="00A8432A" w:rsidP="00A8432A">
      <w:pPr>
        <w:pStyle w:val="ListParagraph"/>
        <w:numPr>
          <w:ilvl w:val="0"/>
          <w:numId w:val="20"/>
        </w:numPr>
        <w:spacing w:after="0"/>
        <w:rPr>
          <w:rFonts w:cs="Calibri"/>
          <w:bCs/>
        </w:rPr>
      </w:pPr>
      <w:r w:rsidRPr="00A8432A">
        <w:rPr>
          <w:rFonts w:cs="Calibri"/>
          <w:bCs/>
        </w:rPr>
        <w:t xml:space="preserve">Someone who is flexible, open to change, </w:t>
      </w:r>
      <w:r>
        <w:rPr>
          <w:rFonts w:cs="Calibri"/>
          <w:bCs/>
        </w:rPr>
        <w:t>who will en</w:t>
      </w:r>
      <w:r w:rsidRPr="00A8432A">
        <w:rPr>
          <w:rFonts w:cs="Calibri"/>
          <w:bCs/>
        </w:rPr>
        <w:t xml:space="preserve">able others </w:t>
      </w:r>
      <w:r>
        <w:rPr>
          <w:rFonts w:cs="Calibri"/>
          <w:bCs/>
        </w:rPr>
        <w:t xml:space="preserve">to handle </w:t>
      </w:r>
      <w:r w:rsidRPr="00A8432A">
        <w:rPr>
          <w:rFonts w:cs="Calibri"/>
          <w:bCs/>
        </w:rPr>
        <w:t xml:space="preserve">change </w:t>
      </w:r>
      <w:r>
        <w:rPr>
          <w:rFonts w:cs="Calibri"/>
          <w:bCs/>
        </w:rPr>
        <w:t>well</w:t>
      </w:r>
    </w:p>
    <w:p w:rsidR="003B2E3C" w:rsidRDefault="003B2E3C" w:rsidP="003B2E3C">
      <w:pPr>
        <w:rPr>
          <w:rFonts w:cs="Calibri"/>
          <w:bCs/>
        </w:rPr>
      </w:pPr>
    </w:p>
    <w:p w:rsidR="003B2E3C" w:rsidRDefault="003B2E3C" w:rsidP="003B2E3C">
      <w:pPr>
        <w:rPr>
          <w:rFonts w:ascii="Aptos" w:hAnsi="Aptos"/>
        </w:rPr>
      </w:pPr>
      <w:r>
        <w:rPr>
          <w:rFonts w:ascii="Aptos" w:hAnsi="Aptos"/>
          <w:b/>
          <w:bCs/>
        </w:rPr>
        <w:t>Safeguarding:</w:t>
      </w:r>
      <w:r>
        <w:rPr>
          <w:rFonts w:ascii="Aptos" w:hAnsi="Aptos"/>
        </w:rPr>
        <w:t xml:space="preserve"> The Diocese of Durham is committed to safeguarding and promoting the welfare of children, young people and vulnerable adults. All post holders and volunteers are expected to share this commitment.</w:t>
      </w:r>
    </w:p>
    <w:p w:rsidR="003B2E3C" w:rsidRPr="003B2E3C" w:rsidRDefault="003B2E3C" w:rsidP="003B2E3C">
      <w:pPr>
        <w:rPr>
          <w:rFonts w:cs="Calibri"/>
          <w:bCs/>
        </w:rPr>
      </w:pPr>
      <w:bookmarkStart w:id="0" w:name="_GoBack"/>
      <w:bookmarkEnd w:id="0"/>
    </w:p>
    <w:p w:rsidR="00034FC5" w:rsidRPr="00034FC5" w:rsidRDefault="00034FC5" w:rsidP="00A8432A">
      <w:pPr>
        <w:rPr>
          <w:rFonts w:asciiTheme="minorHAnsi" w:hAnsiTheme="minorHAnsi" w:cstheme="minorHAnsi"/>
        </w:rPr>
      </w:pPr>
    </w:p>
    <w:p w:rsidR="00FD1E89" w:rsidRPr="00827F2E" w:rsidRDefault="00FD1E89" w:rsidP="00A8432A">
      <w:pPr>
        <w:rPr>
          <w:rFonts w:asciiTheme="minorHAnsi" w:hAnsiTheme="minorHAnsi" w:cstheme="minorHAnsi"/>
          <w:i/>
        </w:rPr>
      </w:pPr>
    </w:p>
    <w:p w:rsidR="00FD1E89" w:rsidRPr="00827F2E" w:rsidRDefault="003D10EE" w:rsidP="00FD1E89">
      <w:pPr>
        <w:jc w:val="right"/>
        <w:rPr>
          <w:rFonts w:asciiTheme="minorHAnsi" w:hAnsiTheme="minorHAnsi" w:cstheme="minorHAnsi"/>
          <w:i/>
          <w:sz w:val="16"/>
          <w:szCs w:val="16"/>
        </w:rPr>
      </w:pPr>
      <w:proofErr w:type="spellStart"/>
      <w:r w:rsidRPr="003D10EE">
        <w:rPr>
          <w:rFonts w:asciiTheme="minorHAnsi" w:hAnsiTheme="minorHAnsi" w:cstheme="minorHAnsi"/>
          <w:i/>
          <w:sz w:val="16"/>
          <w:szCs w:val="16"/>
        </w:rPr>
        <w:t>SMwSP</w:t>
      </w:r>
      <w:proofErr w:type="spellEnd"/>
      <w:r w:rsidRPr="003D10EE">
        <w:rPr>
          <w:rFonts w:asciiTheme="minorHAnsi" w:hAnsiTheme="minorHAnsi" w:cstheme="minorHAnsi"/>
          <w:i/>
          <w:sz w:val="16"/>
          <w:szCs w:val="16"/>
        </w:rPr>
        <w:t xml:space="preserve"> &amp; SM&amp;SL</w:t>
      </w:r>
      <w:r>
        <w:rPr>
          <w:rFonts w:asciiTheme="minorHAnsi" w:hAnsiTheme="minorHAnsi" w:cstheme="minorHAnsi"/>
          <w:i/>
          <w:sz w:val="16"/>
          <w:szCs w:val="16"/>
        </w:rPr>
        <w:t xml:space="preserve"> V designate </w:t>
      </w:r>
      <w:r w:rsidR="00FD1E89">
        <w:rPr>
          <w:rFonts w:asciiTheme="minorHAnsi" w:hAnsiTheme="minorHAnsi" w:cstheme="minorHAnsi"/>
          <w:i/>
          <w:sz w:val="16"/>
          <w:szCs w:val="16"/>
        </w:rPr>
        <w:t>C</w:t>
      </w:r>
      <w:r w:rsidR="002660C8">
        <w:rPr>
          <w:rFonts w:asciiTheme="minorHAnsi" w:hAnsiTheme="minorHAnsi" w:cstheme="minorHAnsi"/>
          <w:i/>
          <w:sz w:val="16"/>
          <w:szCs w:val="16"/>
        </w:rPr>
        <w:t xml:space="preserve"> </w:t>
      </w:r>
    </w:p>
    <w:p w:rsidR="00FD1E89" w:rsidRPr="00827F2E" w:rsidRDefault="00FD1E89" w:rsidP="00FD1E89">
      <w:pPr>
        <w:jc w:val="right"/>
        <w:rPr>
          <w:rFonts w:asciiTheme="minorHAnsi" w:hAnsiTheme="minorHAnsi" w:cstheme="minorHAnsi"/>
          <w:i/>
          <w:sz w:val="16"/>
          <w:szCs w:val="16"/>
        </w:rPr>
      </w:pPr>
      <w:r>
        <w:rPr>
          <w:rFonts w:asciiTheme="minorHAnsi" w:hAnsiTheme="minorHAnsi" w:cstheme="minorHAnsi"/>
          <w:i/>
          <w:sz w:val="16"/>
          <w:szCs w:val="16"/>
        </w:rPr>
        <w:t xml:space="preserve"> 20</w:t>
      </w:r>
      <w:r w:rsidR="00396DEE">
        <w:rPr>
          <w:rFonts w:asciiTheme="minorHAnsi" w:hAnsiTheme="minorHAnsi" w:cstheme="minorHAnsi"/>
          <w:i/>
          <w:sz w:val="16"/>
          <w:szCs w:val="16"/>
        </w:rPr>
        <w:t>25</w:t>
      </w:r>
      <w:r>
        <w:rPr>
          <w:rFonts w:asciiTheme="minorHAnsi" w:hAnsiTheme="minorHAnsi" w:cstheme="minorHAnsi"/>
          <w:i/>
          <w:sz w:val="16"/>
          <w:szCs w:val="16"/>
        </w:rPr>
        <w:t>.0</w:t>
      </w:r>
      <w:r w:rsidR="002660C8">
        <w:rPr>
          <w:rFonts w:asciiTheme="minorHAnsi" w:hAnsiTheme="minorHAnsi" w:cstheme="minorHAnsi"/>
          <w:i/>
          <w:sz w:val="16"/>
          <w:szCs w:val="16"/>
        </w:rPr>
        <w:t>8</w:t>
      </w:r>
      <w:r>
        <w:rPr>
          <w:rFonts w:asciiTheme="minorHAnsi" w:hAnsiTheme="minorHAnsi" w:cstheme="minorHAnsi"/>
          <w:i/>
          <w:sz w:val="16"/>
          <w:szCs w:val="16"/>
        </w:rPr>
        <w:t xml:space="preserve"> v01</w:t>
      </w:r>
    </w:p>
    <w:p w:rsidR="00FD1E89" w:rsidRPr="002936BC" w:rsidRDefault="00FD1E89" w:rsidP="00FB53D4">
      <w:pPr>
        <w:autoSpaceDE w:val="0"/>
        <w:autoSpaceDN w:val="0"/>
        <w:adjustRightInd w:val="0"/>
        <w:jc w:val="both"/>
        <w:rPr>
          <w:rFonts w:asciiTheme="minorHAnsi" w:hAnsiTheme="minorHAnsi" w:cstheme="minorHAnsi"/>
        </w:rPr>
      </w:pPr>
    </w:p>
    <w:sectPr w:rsidR="00FD1E89" w:rsidRPr="002936BC" w:rsidSect="00D41ED7">
      <w:pgSz w:w="11906" w:h="16838"/>
      <w:pgMar w:top="964" w:right="124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MT">
    <w:altName w:val="Malgun Gothic Semilight"/>
    <w:panose1 w:val="00000000000000000000"/>
    <w:charset w:val="00"/>
    <w:family w:val="swiss"/>
    <w:notTrueType/>
    <w:pitch w:val="default"/>
    <w:sig w:usb0="00000003" w:usb1="08080000" w:usb2="00000010" w:usb3="00000000" w:csb0="00100001"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F7CB9"/>
    <w:multiLevelType w:val="hybridMultilevel"/>
    <w:tmpl w:val="47C4B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265B7"/>
    <w:multiLevelType w:val="hybridMultilevel"/>
    <w:tmpl w:val="BADE7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55FB5"/>
    <w:multiLevelType w:val="hybridMultilevel"/>
    <w:tmpl w:val="F968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C4792"/>
    <w:multiLevelType w:val="hybridMultilevel"/>
    <w:tmpl w:val="EF263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7A21CE"/>
    <w:multiLevelType w:val="hybridMultilevel"/>
    <w:tmpl w:val="2918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F37D76"/>
    <w:multiLevelType w:val="hybridMultilevel"/>
    <w:tmpl w:val="B2B09A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44160"/>
    <w:multiLevelType w:val="hybridMultilevel"/>
    <w:tmpl w:val="8E3873A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2B0DF8"/>
    <w:multiLevelType w:val="hybridMultilevel"/>
    <w:tmpl w:val="61209790"/>
    <w:lvl w:ilvl="0" w:tplc="4B1CFA64">
      <w:start w:val="1"/>
      <w:numFmt w:val="decimal"/>
      <w:lvlText w:val="%1."/>
      <w:lvlJc w:val="left"/>
      <w:pPr>
        <w:ind w:left="720" w:hanging="360"/>
      </w:pPr>
      <w:rPr>
        <w:rFonts w:hint="default"/>
      </w:rPr>
    </w:lvl>
    <w:lvl w:ilvl="1" w:tplc="8BBC5102" w:tentative="1">
      <w:start w:val="1"/>
      <w:numFmt w:val="lowerLetter"/>
      <w:lvlText w:val="%2."/>
      <w:lvlJc w:val="left"/>
      <w:pPr>
        <w:ind w:left="1440" w:hanging="360"/>
      </w:pPr>
    </w:lvl>
    <w:lvl w:ilvl="2" w:tplc="39CCC0B2" w:tentative="1">
      <w:start w:val="1"/>
      <w:numFmt w:val="lowerRoman"/>
      <w:lvlText w:val="%3."/>
      <w:lvlJc w:val="right"/>
      <w:pPr>
        <w:ind w:left="2160" w:hanging="180"/>
      </w:pPr>
    </w:lvl>
    <w:lvl w:ilvl="3" w:tplc="158A8F78" w:tentative="1">
      <w:start w:val="1"/>
      <w:numFmt w:val="decimal"/>
      <w:lvlText w:val="%4."/>
      <w:lvlJc w:val="left"/>
      <w:pPr>
        <w:ind w:left="2880" w:hanging="360"/>
      </w:pPr>
    </w:lvl>
    <w:lvl w:ilvl="4" w:tplc="575CBAAE" w:tentative="1">
      <w:start w:val="1"/>
      <w:numFmt w:val="lowerLetter"/>
      <w:lvlText w:val="%5."/>
      <w:lvlJc w:val="left"/>
      <w:pPr>
        <w:ind w:left="3600" w:hanging="360"/>
      </w:pPr>
    </w:lvl>
    <w:lvl w:ilvl="5" w:tplc="49629FA2" w:tentative="1">
      <w:start w:val="1"/>
      <w:numFmt w:val="lowerRoman"/>
      <w:lvlText w:val="%6."/>
      <w:lvlJc w:val="right"/>
      <w:pPr>
        <w:ind w:left="4320" w:hanging="180"/>
      </w:pPr>
    </w:lvl>
    <w:lvl w:ilvl="6" w:tplc="9FC60BC2" w:tentative="1">
      <w:start w:val="1"/>
      <w:numFmt w:val="decimal"/>
      <w:lvlText w:val="%7."/>
      <w:lvlJc w:val="left"/>
      <w:pPr>
        <w:ind w:left="5040" w:hanging="360"/>
      </w:pPr>
    </w:lvl>
    <w:lvl w:ilvl="7" w:tplc="4ED23176" w:tentative="1">
      <w:start w:val="1"/>
      <w:numFmt w:val="lowerLetter"/>
      <w:lvlText w:val="%8."/>
      <w:lvlJc w:val="left"/>
      <w:pPr>
        <w:ind w:left="5760" w:hanging="360"/>
      </w:pPr>
    </w:lvl>
    <w:lvl w:ilvl="8" w:tplc="D6809784" w:tentative="1">
      <w:start w:val="1"/>
      <w:numFmt w:val="lowerRoman"/>
      <w:lvlText w:val="%9."/>
      <w:lvlJc w:val="right"/>
      <w:pPr>
        <w:ind w:left="6480" w:hanging="180"/>
      </w:pPr>
    </w:lvl>
  </w:abstractNum>
  <w:abstractNum w:abstractNumId="8" w15:restartNumberingAfterBreak="0">
    <w:nsid w:val="37672FC7"/>
    <w:multiLevelType w:val="hybridMultilevel"/>
    <w:tmpl w:val="4C640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FE65A3"/>
    <w:multiLevelType w:val="hybridMultilevel"/>
    <w:tmpl w:val="A4280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927378"/>
    <w:multiLevelType w:val="hybridMultilevel"/>
    <w:tmpl w:val="5BEE3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7E36EA"/>
    <w:multiLevelType w:val="hybridMultilevel"/>
    <w:tmpl w:val="F7F89656"/>
    <w:lvl w:ilvl="0" w:tplc="872AC706">
      <w:start w:val="1"/>
      <w:numFmt w:val="bullet"/>
      <w:lvlText w:val=""/>
      <w:lvlJc w:val="left"/>
      <w:pPr>
        <w:ind w:left="720" w:hanging="360"/>
      </w:pPr>
      <w:rPr>
        <w:rFonts w:ascii="Symbol" w:hAnsi="Symbol" w:hint="default"/>
      </w:rPr>
    </w:lvl>
    <w:lvl w:ilvl="1" w:tplc="B2A263DC">
      <w:start w:val="1"/>
      <w:numFmt w:val="bullet"/>
      <w:lvlText w:val="o"/>
      <w:lvlJc w:val="left"/>
      <w:pPr>
        <w:ind w:left="1440" w:hanging="360"/>
      </w:pPr>
      <w:rPr>
        <w:rFonts w:ascii="Courier New" w:hAnsi="Courier New" w:cs="Courier New" w:hint="default"/>
      </w:rPr>
    </w:lvl>
    <w:lvl w:ilvl="2" w:tplc="F768D880">
      <w:numFmt w:val="bullet"/>
      <w:lvlText w:val="•"/>
      <w:lvlJc w:val="left"/>
      <w:pPr>
        <w:ind w:left="2160" w:hanging="360"/>
      </w:pPr>
      <w:rPr>
        <w:rFonts w:ascii="Calibri" w:eastAsia="SymbolMT" w:hAnsi="Calibri" w:cs="Calibri" w:hint="default"/>
      </w:rPr>
    </w:lvl>
    <w:lvl w:ilvl="3" w:tplc="CE0C265A" w:tentative="1">
      <w:start w:val="1"/>
      <w:numFmt w:val="bullet"/>
      <w:lvlText w:val=""/>
      <w:lvlJc w:val="left"/>
      <w:pPr>
        <w:ind w:left="2880" w:hanging="360"/>
      </w:pPr>
      <w:rPr>
        <w:rFonts w:ascii="Symbol" w:hAnsi="Symbol" w:hint="default"/>
      </w:rPr>
    </w:lvl>
    <w:lvl w:ilvl="4" w:tplc="D6C839E0" w:tentative="1">
      <w:start w:val="1"/>
      <w:numFmt w:val="bullet"/>
      <w:lvlText w:val="o"/>
      <w:lvlJc w:val="left"/>
      <w:pPr>
        <w:ind w:left="3600" w:hanging="360"/>
      </w:pPr>
      <w:rPr>
        <w:rFonts w:ascii="Courier New" w:hAnsi="Courier New" w:cs="Courier New" w:hint="default"/>
      </w:rPr>
    </w:lvl>
    <w:lvl w:ilvl="5" w:tplc="B210AE14" w:tentative="1">
      <w:start w:val="1"/>
      <w:numFmt w:val="bullet"/>
      <w:lvlText w:val=""/>
      <w:lvlJc w:val="left"/>
      <w:pPr>
        <w:ind w:left="4320" w:hanging="360"/>
      </w:pPr>
      <w:rPr>
        <w:rFonts w:ascii="Wingdings" w:hAnsi="Wingdings" w:hint="default"/>
      </w:rPr>
    </w:lvl>
    <w:lvl w:ilvl="6" w:tplc="D820BA9A" w:tentative="1">
      <w:start w:val="1"/>
      <w:numFmt w:val="bullet"/>
      <w:lvlText w:val=""/>
      <w:lvlJc w:val="left"/>
      <w:pPr>
        <w:ind w:left="5040" w:hanging="360"/>
      </w:pPr>
      <w:rPr>
        <w:rFonts w:ascii="Symbol" w:hAnsi="Symbol" w:hint="default"/>
      </w:rPr>
    </w:lvl>
    <w:lvl w:ilvl="7" w:tplc="2E56E062" w:tentative="1">
      <w:start w:val="1"/>
      <w:numFmt w:val="bullet"/>
      <w:lvlText w:val="o"/>
      <w:lvlJc w:val="left"/>
      <w:pPr>
        <w:ind w:left="5760" w:hanging="360"/>
      </w:pPr>
      <w:rPr>
        <w:rFonts w:ascii="Courier New" w:hAnsi="Courier New" w:cs="Courier New" w:hint="default"/>
      </w:rPr>
    </w:lvl>
    <w:lvl w:ilvl="8" w:tplc="AB06B32A" w:tentative="1">
      <w:start w:val="1"/>
      <w:numFmt w:val="bullet"/>
      <w:lvlText w:val=""/>
      <w:lvlJc w:val="left"/>
      <w:pPr>
        <w:ind w:left="6480" w:hanging="360"/>
      </w:pPr>
      <w:rPr>
        <w:rFonts w:ascii="Wingdings" w:hAnsi="Wingdings" w:hint="default"/>
      </w:rPr>
    </w:lvl>
  </w:abstractNum>
  <w:abstractNum w:abstractNumId="12" w15:restartNumberingAfterBreak="0">
    <w:nsid w:val="44064B61"/>
    <w:multiLevelType w:val="hybridMultilevel"/>
    <w:tmpl w:val="1CF65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5485F"/>
    <w:multiLevelType w:val="hybridMultilevel"/>
    <w:tmpl w:val="4F281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FB4BAE"/>
    <w:multiLevelType w:val="hybridMultilevel"/>
    <w:tmpl w:val="21A03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3A1D55"/>
    <w:multiLevelType w:val="hybridMultilevel"/>
    <w:tmpl w:val="F1DC21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6F7E2B"/>
    <w:multiLevelType w:val="hybridMultilevel"/>
    <w:tmpl w:val="2E38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824CE9"/>
    <w:multiLevelType w:val="hybridMultilevel"/>
    <w:tmpl w:val="99FE1348"/>
    <w:lvl w:ilvl="0" w:tplc="F768D880">
      <w:numFmt w:val="bullet"/>
      <w:lvlText w:val="•"/>
      <w:lvlJc w:val="left"/>
      <w:pPr>
        <w:ind w:left="720" w:hanging="360"/>
      </w:pPr>
      <w:rPr>
        <w:rFonts w:ascii="Calibri" w:eastAsia="SymbolMT"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C118D3"/>
    <w:multiLevelType w:val="hybridMultilevel"/>
    <w:tmpl w:val="3858F8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E43F3F"/>
    <w:multiLevelType w:val="hybridMultilevel"/>
    <w:tmpl w:val="363A9B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2"/>
  </w:num>
  <w:num w:numId="4">
    <w:abstractNumId w:val="17"/>
  </w:num>
  <w:num w:numId="5">
    <w:abstractNumId w:val="1"/>
  </w:num>
  <w:num w:numId="6">
    <w:abstractNumId w:val="13"/>
  </w:num>
  <w:num w:numId="7">
    <w:abstractNumId w:val="12"/>
  </w:num>
  <w:num w:numId="8">
    <w:abstractNumId w:val="9"/>
  </w:num>
  <w:num w:numId="9">
    <w:abstractNumId w:val="10"/>
  </w:num>
  <w:num w:numId="10">
    <w:abstractNumId w:val="8"/>
  </w:num>
  <w:num w:numId="11">
    <w:abstractNumId w:val="0"/>
  </w:num>
  <w:num w:numId="12">
    <w:abstractNumId w:val="14"/>
  </w:num>
  <w:num w:numId="13">
    <w:abstractNumId w:val="16"/>
  </w:num>
  <w:num w:numId="14">
    <w:abstractNumId w:val="3"/>
  </w:num>
  <w:num w:numId="15">
    <w:abstractNumId w:val="18"/>
  </w:num>
  <w:num w:numId="16">
    <w:abstractNumId w:val="15"/>
  </w:num>
  <w:num w:numId="17">
    <w:abstractNumId w:val="4"/>
  </w:num>
  <w:num w:numId="18">
    <w:abstractNumId w:val="5"/>
  </w:num>
  <w:num w:numId="19">
    <w:abstractNumId w:val="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487"/>
    <w:rsid w:val="000031F9"/>
    <w:rsid w:val="000110EA"/>
    <w:rsid w:val="00015675"/>
    <w:rsid w:val="00034FC5"/>
    <w:rsid w:val="00044053"/>
    <w:rsid w:val="00050BAD"/>
    <w:rsid w:val="00123E69"/>
    <w:rsid w:val="001446E4"/>
    <w:rsid w:val="00164733"/>
    <w:rsid w:val="001C4002"/>
    <w:rsid w:val="00223CEF"/>
    <w:rsid w:val="00244D56"/>
    <w:rsid w:val="002660C8"/>
    <w:rsid w:val="002936BC"/>
    <w:rsid w:val="002D32CF"/>
    <w:rsid w:val="003174BB"/>
    <w:rsid w:val="00333414"/>
    <w:rsid w:val="00372634"/>
    <w:rsid w:val="00396DEE"/>
    <w:rsid w:val="003B2E3C"/>
    <w:rsid w:val="003C7976"/>
    <w:rsid w:val="003D10EE"/>
    <w:rsid w:val="0041654D"/>
    <w:rsid w:val="0042218D"/>
    <w:rsid w:val="00430505"/>
    <w:rsid w:val="00466D02"/>
    <w:rsid w:val="00466F2C"/>
    <w:rsid w:val="004A4139"/>
    <w:rsid w:val="005117D9"/>
    <w:rsid w:val="0051503A"/>
    <w:rsid w:val="00543487"/>
    <w:rsid w:val="0055525B"/>
    <w:rsid w:val="005872D7"/>
    <w:rsid w:val="005F2115"/>
    <w:rsid w:val="00607EBC"/>
    <w:rsid w:val="00670367"/>
    <w:rsid w:val="007134B3"/>
    <w:rsid w:val="00740E0A"/>
    <w:rsid w:val="007811CD"/>
    <w:rsid w:val="007823BF"/>
    <w:rsid w:val="007A02BD"/>
    <w:rsid w:val="00820217"/>
    <w:rsid w:val="00831647"/>
    <w:rsid w:val="00844B10"/>
    <w:rsid w:val="00860390"/>
    <w:rsid w:val="008B3F82"/>
    <w:rsid w:val="008E6E7B"/>
    <w:rsid w:val="00925935"/>
    <w:rsid w:val="009500A9"/>
    <w:rsid w:val="009A1BAA"/>
    <w:rsid w:val="00A2751D"/>
    <w:rsid w:val="00A47027"/>
    <w:rsid w:val="00A77CB2"/>
    <w:rsid w:val="00A8432A"/>
    <w:rsid w:val="00AA1503"/>
    <w:rsid w:val="00BC323F"/>
    <w:rsid w:val="00C44805"/>
    <w:rsid w:val="00CA6270"/>
    <w:rsid w:val="00D41ED7"/>
    <w:rsid w:val="00D757F6"/>
    <w:rsid w:val="00DB2BF8"/>
    <w:rsid w:val="00E92E70"/>
    <w:rsid w:val="00EF6BC5"/>
    <w:rsid w:val="00FA6796"/>
    <w:rsid w:val="00FB53D4"/>
    <w:rsid w:val="00FC0CDE"/>
    <w:rsid w:val="00FD1E89"/>
    <w:rsid w:val="00FF3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D6286"/>
  <w15:docId w15:val="{22BB6186-44D3-4268-88CF-2D80011B2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503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72634"/>
    <w:pPr>
      <w:framePr w:w="7920" w:h="1980" w:hRule="exact" w:hSpace="180" w:wrap="auto" w:hAnchor="page" w:xAlign="center" w:yAlign="bottom"/>
      <w:ind w:left="2880"/>
    </w:pPr>
    <w:rPr>
      <w:rFonts w:eastAsia="Times New Roman" w:cs="Times New Roman"/>
    </w:rPr>
  </w:style>
  <w:style w:type="paragraph" w:styleId="ListParagraph">
    <w:name w:val="List Paragraph"/>
    <w:basedOn w:val="Normal"/>
    <w:uiPriority w:val="34"/>
    <w:qFormat/>
    <w:rsid w:val="00D757F6"/>
    <w:pPr>
      <w:spacing w:after="200" w:line="276" w:lineRule="auto"/>
      <w:ind w:left="720"/>
      <w:contextualSpacing/>
    </w:pPr>
    <w:rPr>
      <w:rFonts w:ascii="Calibri" w:hAnsi="Calibri" w:cs="Times New Roman"/>
      <w:sz w:val="22"/>
      <w:szCs w:val="22"/>
    </w:rPr>
  </w:style>
  <w:style w:type="paragraph" w:customStyle="1" w:styleId="Default">
    <w:name w:val="Default"/>
    <w:rsid w:val="00AA150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4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FF900E-7155-4F58-8AE0-2AB5A6D09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1394</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Bethany Browning</cp:lastModifiedBy>
  <cp:revision>2</cp:revision>
  <dcterms:created xsi:type="dcterms:W3CDTF">2025-08-07T15:18:00Z</dcterms:created>
  <dcterms:modified xsi:type="dcterms:W3CDTF">2025-08-07T15:18:00Z</dcterms:modified>
</cp:coreProperties>
</file>